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339"/>
        <w:gridCol w:w="3567"/>
      </w:tblGrid>
      <w:tr w:rsidR="00D26F58" w:rsidRPr="00447D03" w:rsidTr="00DC12AA">
        <w:trPr>
          <w:trHeight w:val="420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F58" w:rsidRPr="00447D03" w:rsidRDefault="00D26F58" w:rsidP="00DC12AA">
            <w:pPr>
              <w:jc w:val="center"/>
              <w:rPr>
                <w:b/>
                <w:bCs/>
              </w:rPr>
            </w:pPr>
            <w:r w:rsidRPr="00447D03">
              <w:rPr>
                <w:b/>
                <w:bCs/>
                <w:cs/>
              </w:rPr>
              <w:t>แนวทางการตรวจรักษาและป้องกันการติดเชื้อ</w:t>
            </w:r>
            <w:proofErr w:type="spellStart"/>
            <w:r w:rsidRPr="00447D03">
              <w:rPr>
                <w:b/>
                <w:bCs/>
                <w:cs/>
              </w:rPr>
              <w:t>เอช</w:t>
            </w:r>
            <w:proofErr w:type="spellEnd"/>
            <w:r w:rsidRPr="00447D03">
              <w:rPr>
                <w:b/>
                <w:bCs/>
                <w:cs/>
              </w:rPr>
              <w:t>ไอวี</w:t>
            </w:r>
            <w:r w:rsidRPr="00447D03">
              <w:rPr>
                <w:b/>
                <w:bCs/>
              </w:rPr>
              <w:t xml:space="preserve"> </w:t>
            </w:r>
            <w:r w:rsidRPr="00447D03">
              <w:rPr>
                <w:b/>
                <w:bCs/>
                <w:cs/>
              </w:rPr>
              <w:t xml:space="preserve">ปี </w:t>
            </w:r>
            <w:r w:rsidRPr="00447D03">
              <w:rPr>
                <w:b/>
                <w:bCs/>
              </w:rPr>
              <w:t xml:space="preserve">2563 </w:t>
            </w:r>
            <w:r w:rsidRPr="00447D03">
              <w:rPr>
                <w:b/>
                <w:bCs/>
                <w:cs/>
              </w:rPr>
              <w:t>แก่บุคลากรทางการแพทย์</w:t>
            </w:r>
          </w:p>
        </w:tc>
      </w:tr>
      <w:tr w:rsidR="00D26F58" w:rsidRPr="00447D03" w:rsidTr="00DC12AA">
        <w:trPr>
          <w:trHeight w:val="420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6F58" w:rsidRPr="00447D03" w:rsidRDefault="00D26F58" w:rsidP="00DC12AA">
            <w:pPr>
              <w:jc w:val="center"/>
              <w:rPr>
                <w:b/>
                <w:bCs/>
              </w:rPr>
            </w:pPr>
            <w:r w:rsidRPr="00447D03">
              <w:rPr>
                <w:b/>
                <w:bCs/>
                <w:cs/>
              </w:rPr>
              <w:t xml:space="preserve">วันที่ </w:t>
            </w:r>
            <w:r w:rsidRPr="00447D03">
              <w:rPr>
                <w:b/>
                <w:bCs/>
              </w:rPr>
              <w:t xml:space="preserve">6-7 </w:t>
            </w:r>
            <w:r w:rsidRPr="00447D03">
              <w:rPr>
                <w:b/>
                <w:bCs/>
                <w:cs/>
              </w:rPr>
              <w:t>สิงหาคม</w:t>
            </w:r>
            <w:r w:rsidRPr="00447D03">
              <w:rPr>
                <w:b/>
                <w:bCs/>
              </w:rPr>
              <w:t xml:space="preserve"> 2563 </w:t>
            </w:r>
            <w:r w:rsidRPr="00447D03">
              <w:rPr>
                <w:b/>
                <w:bCs/>
                <w:cs/>
              </w:rPr>
              <w:t>ณ โรงแรมเจริญธานี จ.ขอนแก่น</w:t>
            </w:r>
          </w:p>
        </w:tc>
      </w:tr>
      <w:tr w:rsidR="00D26F58" w:rsidRPr="00447D03" w:rsidTr="00DC12AA">
        <w:trPr>
          <w:trHeight w:val="420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F58" w:rsidRPr="00447D03" w:rsidRDefault="00D26F58" w:rsidP="00DC12AA">
            <w:pPr>
              <w:jc w:val="center"/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F58" w:rsidRPr="00447D03" w:rsidRDefault="00D26F58" w:rsidP="00DC12AA">
            <w:pPr>
              <w:jc w:val="center"/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F58" w:rsidRPr="00447D03" w:rsidRDefault="00D26F58" w:rsidP="00DC12AA">
            <w:pPr>
              <w:jc w:val="center"/>
            </w:pPr>
          </w:p>
        </w:tc>
      </w:tr>
      <w:tr w:rsidR="00D26F58" w:rsidRPr="00447D03" w:rsidTr="00DC12AA">
        <w:trPr>
          <w:trHeight w:val="390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D26F58" w:rsidRPr="00447D03" w:rsidRDefault="00D26F58" w:rsidP="00DC12AA">
            <w:pPr>
              <w:rPr>
                <w:b/>
                <w:bCs/>
              </w:rPr>
            </w:pPr>
            <w:r w:rsidRPr="00447D03">
              <w:rPr>
                <w:b/>
                <w:bCs/>
                <w:cs/>
              </w:rPr>
              <w:t xml:space="preserve">วันที่ </w:t>
            </w:r>
            <w:r w:rsidRPr="00447D03">
              <w:rPr>
                <w:b/>
                <w:bCs/>
              </w:rPr>
              <w:t xml:space="preserve">6 </w:t>
            </w:r>
            <w:r w:rsidRPr="00447D03">
              <w:rPr>
                <w:b/>
                <w:bCs/>
                <w:cs/>
              </w:rPr>
              <w:t>สิงหาคม</w:t>
            </w:r>
            <w:r w:rsidRPr="00447D03">
              <w:rPr>
                <w:b/>
                <w:bCs/>
              </w:rPr>
              <w:t xml:space="preserve"> 2563</w:t>
            </w:r>
          </w:p>
        </w:tc>
      </w:tr>
      <w:tr w:rsidR="00D26F58" w:rsidRPr="00447D03" w:rsidTr="00DC12AA">
        <w:trPr>
          <w:trHeight w:val="975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8.30 – 9.00 </w:t>
            </w:r>
            <w:r w:rsidRPr="00447D03">
              <w:rPr>
                <w:cs/>
              </w:rPr>
              <w:t>น.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พิธีเปิด 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proofErr w:type="spellStart"/>
            <w:r w:rsidRPr="00447D03">
              <w:rPr>
                <w:cs/>
              </w:rPr>
              <w:t>พญ</w:t>
            </w:r>
            <w:proofErr w:type="spellEnd"/>
            <w:r w:rsidRPr="00447D03">
              <w:rPr>
                <w:cs/>
              </w:rPr>
              <w:t>.หรรษา</w:t>
            </w:r>
            <w:r w:rsidRPr="00447D03">
              <w:t xml:space="preserve"> </w:t>
            </w:r>
            <w:r w:rsidRPr="00447D03">
              <w:rPr>
                <w:cs/>
              </w:rPr>
              <w:t>รักษาคม</w:t>
            </w:r>
          </w:p>
        </w:tc>
      </w:tr>
      <w:tr w:rsidR="00D26F58" w:rsidRPr="00447D03" w:rsidTr="00DC12AA">
        <w:trPr>
          <w:trHeight w:val="510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9.00 – 09.30 </w:t>
            </w:r>
            <w:r w:rsidRPr="00447D03">
              <w:rPr>
                <w:cs/>
              </w:rPr>
              <w:t>น.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สถานการณ์เอดส์ ข้อแนะนำการใช้แนวทางฯ</w:t>
            </w:r>
            <w:r w:rsidRPr="00447D03">
              <w:t xml:space="preserve"> </w:t>
            </w:r>
            <w:r w:rsidRPr="00447D03">
              <w:rPr>
                <w:cs/>
              </w:rPr>
              <w:t>การสนับสนุนคู่มือแนวทาง</w:t>
            </w:r>
            <w:r w:rsidRPr="00447D03">
              <w:t xml:space="preserve">  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proofErr w:type="spellStart"/>
            <w:r w:rsidRPr="00447D03">
              <w:rPr>
                <w:cs/>
              </w:rPr>
              <w:t>พญ</w:t>
            </w:r>
            <w:proofErr w:type="spellEnd"/>
            <w:r w:rsidRPr="00447D03">
              <w:rPr>
                <w:cs/>
              </w:rPr>
              <w:t>.หรรษา</w:t>
            </w:r>
            <w:r w:rsidRPr="00447D03">
              <w:t xml:space="preserve"> </w:t>
            </w:r>
            <w:r w:rsidRPr="00447D03">
              <w:rPr>
                <w:cs/>
              </w:rPr>
              <w:t>รักษาคม</w:t>
            </w:r>
          </w:p>
        </w:tc>
      </w:tr>
      <w:tr w:rsidR="00D26F58" w:rsidRPr="00447D03" w:rsidTr="00DC12AA">
        <w:trPr>
          <w:trHeight w:val="555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09.30 – 10.30 </w:t>
            </w:r>
            <w:r w:rsidRPr="00447D03">
              <w:rPr>
                <w:cs/>
              </w:rPr>
              <w:t>น.</w:t>
            </w:r>
            <w:r w:rsidRPr="00447D03">
              <w:t xml:space="preserve"> 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การตรวจวินิจฉัยการติดเชื้อและการติดตามการรักษา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นายศักดิ์ชัย เดชตรัยรัตน์ มหาวิทยาลัยเชียงใหม่</w:t>
            </w:r>
          </w:p>
        </w:tc>
      </w:tr>
      <w:tr w:rsidR="00D26F58" w:rsidRPr="00447D03" w:rsidTr="00DC12AA">
        <w:trPr>
          <w:trHeight w:val="585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10.30 – 12.00 </w:t>
            </w:r>
            <w:r w:rsidRPr="00447D03">
              <w:rPr>
                <w:cs/>
              </w:rPr>
              <w:t>น.</w:t>
            </w:r>
            <w:r w:rsidRPr="00447D03">
              <w:t xml:space="preserve"> 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การดูแลรักษาผู้ใหญ่ติดเชื้อ</w:t>
            </w:r>
            <w:proofErr w:type="spellStart"/>
            <w:r w:rsidRPr="00447D03">
              <w:rPr>
                <w:cs/>
              </w:rPr>
              <w:t>เอช</w:t>
            </w:r>
            <w:proofErr w:type="spellEnd"/>
            <w:r w:rsidRPr="00447D03">
              <w:rPr>
                <w:cs/>
              </w:rPr>
              <w:t>ไอวี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ผศ. นพ.โอภาส</w:t>
            </w:r>
            <w:r w:rsidRPr="00447D03">
              <w:t xml:space="preserve">  </w:t>
            </w:r>
            <w:r w:rsidRPr="00447D03">
              <w:rPr>
                <w:cs/>
              </w:rPr>
              <w:t>พุทธเจริญ</w:t>
            </w:r>
          </w:p>
        </w:tc>
      </w:tr>
      <w:tr w:rsidR="00D26F58" w:rsidRPr="00447D03" w:rsidTr="00DC12AA">
        <w:trPr>
          <w:trHeight w:val="450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13.00 – 14.00 </w:t>
            </w:r>
            <w:r w:rsidRPr="00447D03">
              <w:rPr>
                <w:cs/>
              </w:rPr>
              <w:t>น.</w:t>
            </w:r>
            <w:r w:rsidRPr="00447D03">
              <w:t xml:space="preserve"> 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การดูแลรักษาเด็กและวัยรุ่นติดเชื้อ</w:t>
            </w:r>
            <w:proofErr w:type="spellStart"/>
            <w:r w:rsidRPr="00447D03">
              <w:rPr>
                <w:cs/>
              </w:rPr>
              <w:t>เอช</w:t>
            </w:r>
            <w:proofErr w:type="spellEnd"/>
            <w:r w:rsidRPr="00447D03">
              <w:rPr>
                <w:cs/>
              </w:rPr>
              <w:t>ไอวี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proofErr w:type="spellStart"/>
            <w:r w:rsidRPr="00447D03">
              <w:rPr>
                <w:cs/>
              </w:rPr>
              <w:t>พญ</w:t>
            </w:r>
            <w:proofErr w:type="spellEnd"/>
            <w:r w:rsidRPr="00447D03">
              <w:rPr>
                <w:cs/>
              </w:rPr>
              <w:t>.</w:t>
            </w:r>
            <w:proofErr w:type="spellStart"/>
            <w:r w:rsidRPr="00447D03">
              <w:rPr>
                <w:cs/>
              </w:rPr>
              <w:t>อุษณีย์</w:t>
            </w:r>
            <w:proofErr w:type="spellEnd"/>
            <w:r w:rsidRPr="00447D03">
              <w:rPr>
                <w:cs/>
              </w:rPr>
              <w:t xml:space="preserve"> ศรีร่มโพธิ์ทอง</w:t>
            </w:r>
          </w:p>
        </w:tc>
      </w:tr>
      <w:tr w:rsidR="00D26F58" w:rsidRPr="00447D03" w:rsidTr="00DC12AA">
        <w:trPr>
          <w:trHeight w:val="480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14.00 – 15.30 </w:t>
            </w:r>
            <w:r w:rsidRPr="00447D03">
              <w:rPr>
                <w:cs/>
              </w:rPr>
              <w:t>น.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การป้องกันการถ่ายทอดเชื้อ</w:t>
            </w:r>
            <w:proofErr w:type="spellStart"/>
            <w:r w:rsidRPr="00447D03">
              <w:rPr>
                <w:cs/>
              </w:rPr>
              <w:t>เอช</w:t>
            </w:r>
            <w:proofErr w:type="spellEnd"/>
            <w:r w:rsidRPr="00447D03">
              <w:rPr>
                <w:cs/>
              </w:rPr>
              <w:t>ไอวีจากแม่สู่ลูก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รศ.นพ.ภพ โกศลารักษ์</w:t>
            </w:r>
          </w:p>
        </w:tc>
      </w:tr>
      <w:tr w:rsidR="00D26F58" w:rsidRPr="00447D03" w:rsidTr="00DC12AA">
        <w:trPr>
          <w:trHeight w:val="420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15.30 – 16.30 </w:t>
            </w:r>
            <w:r w:rsidRPr="00447D03">
              <w:rPr>
                <w:cs/>
              </w:rPr>
              <w:t>น.</w:t>
            </w:r>
            <w:r w:rsidRPr="00447D03">
              <w:t xml:space="preserve"> 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อภิปราย และ ตอบข้อซักถาม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ผศ. นพ.โอภาส</w:t>
            </w:r>
            <w:r w:rsidRPr="00447D03">
              <w:t xml:space="preserve">  </w:t>
            </w:r>
            <w:r w:rsidRPr="00447D03">
              <w:rPr>
                <w:cs/>
              </w:rPr>
              <w:t>พุทธเจริญ</w:t>
            </w:r>
          </w:p>
        </w:tc>
      </w:tr>
      <w:tr w:rsidR="00D26F58" w:rsidRPr="00447D03" w:rsidTr="00DC12AA">
        <w:trPr>
          <w:trHeight w:val="465"/>
        </w:trPr>
        <w:tc>
          <w:tcPr>
            <w:tcW w:w="11160" w:type="dxa"/>
            <w:gridSpan w:val="3"/>
            <w:noWrap/>
            <w:vAlign w:val="center"/>
            <w:hideMark/>
          </w:tcPr>
          <w:p w:rsidR="00D26F58" w:rsidRPr="00447D03" w:rsidRDefault="00D26F58" w:rsidP="00DC12AA">
            <w:pPr>
              <w:rPr>
                <w:b/>
                <w:bCs/>
              </w:rPr>
            </w:pPr>
            <w:r w:rsidRPr="00447D03">
              <w:rPr>
                <w:b/>
                <w:bCs/>
                <w:cs/>
              </w:rPr>
              <w:t xml:space="preserve">วันที่ </w:t>
            </w:r>
            <w:r w:rsidRPr="00447D03">
              <w:rPr>
                <w:b/>
                <w:bCs/>
              </w:rPr>
              <w:t xml:space="preserve">7 </w:t>
            </w:r>
            <w:r w:rsidRPr="00447D03">
              <w:rPr>
                <w:b/>
                <w:bCs/>
                <w:cs/>
              </w:rPr>
              <w:t>สิงหาคม</w:t>
            </w:r>
            <w:r w:rsidRPr="00447D03">
              <w:rPr>
                <w:b/>
                <w:bCs/>
              </w:rPr>
              <w:t xml:space="preserve"> 2563</w:t>
            </w:r>
          </w:p>
        </w:tc>
      </w:tr>
      <w:tr w:rsidR="00D26F58" w:rsidRPr="00447D03" w:rsidTr="00DC12AA">
        <w:trPr>
          <w:trHeight w:val="420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9.00 – 10.30 </w:t>
            </w:r>
            <w:r w:rsidRPr="00447D03">
              <w:rPr>
                <w:cs/>
              </w:rPr>
              <w:t>น.</w:t>
            </w:r>
            <w:r w:rsidRPr="00447D03">
              <w:t xml:space="preserve"> 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การป้องกันและรักษาโรคติดเชื้อฉวยโอกาส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รศ. นพ.</w:t>
            </w:r>
            <w:proofErr w:type="spellStart"/>
            <w:r w:rsidRPr="00447D03">
              <w:rPr>
                <w:cs/>
              </w:rPr>
              <w:t>ธนา</w:t>
            </w:r>
            <w:proofErr w:type="spellEnd"/>
            <w:r w:rsidRPr="00447D03">
              <w:rPr>
                <w:cs/>
              </w:rPr>
              <w:t xml:space="preserve"> ขอเจริญพร</w:t>
            </w:r>
          </w:p>
        </w:tc>
      </w:tr>
      <w:tr w:rsidR="00D26F58" w:rsidRPr="00447D03" w:rsidTr="00DC12AA">
        <w:trPr>
          <w:trHeight w:val="840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10.30 – 12.00 </w:t>
            </w:r>
            <w:r w:rsidRPr="00447D03">
              <w:rPr>
                <w:cs/>
              </w:rPr>
              <w:t>น.</w:t>
            </w:r>
            <w:r w:rsidRPr="00447D03">
              <w:t xml:space="preserve"> 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การป้องกันการติดเชื้อ</w:t>
            </w:r>
            <w:proofErr w:type="spellStart"/>
            <w:r w:rsidRPr="00447D03">
              <w:rPr>
                <w:cs/>
              </w:rPr>
              <w:t>เอช</w:t>
            </w:r>
            <w:proofErr w:type="spellEnd"/>
            <w:r w:rsidRPr="00447D03">
              <w:rPr>
                <w:cs/>
              </w:rPr>
              <w:t>ไอวีและ โรคติดต่อทางเพศสัมพันธ์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proofErr w:type="spellStart"/>
            <w:r w:rsidRPr="00447D03">
              <w:rPr>
                <w:cs/>
              </w:rPr>
              <w:t>พญ</w:t>
            </w:r>
            <w:proofErr w:type="spellEnd"/>
            <w:r w:rsidRPr="00447D03">
              <w:rPr>
                <w:cs/>
              </w:rPr>
              <w:t>.นิตยา ภานุภาค พึ่งพาพงศ์</w:t>
            </w:r>
          </w:p>
        </w:tc>
      </w:tr>
      <w:tr w:rsidR="00D26F58" w:rsidRPr="00447D03" w:rsidTr="00DC12AA">
        <w:trPr>
          <w:trHeight w:val="840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13.00 – 14.30 </w:t>
            </w:r>
            <w:r w:rsidRPr="00447D03">
              <w:rPr>
                <w:cs/>
              </w:rPr>
              <w:t>น.</w:t>
            </w:r>
            <w:r w:rsidRPr="00447D03">
              <w:t xml:space="preserve"> 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การจัดระบบบริการเพื่อสนับสนุนการป้องกัน ดูแล และรักษา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นางเครือทิพย์</w:t>
            </w:r>
            <w:r w:rsidRPr="00447D03">
              <w:t xml:space="preserve"> </w:t>
            </w:r>
            <w:proofErr w:type="spellStart"/>
            <w:r w:rsidRPr="00447D03">
              <w:rPr>
                <w:cs/>
              </w:rPr>
              <w:t>จันทรธานีวัฒน์</w:t>
            </w:r>
            <w:proofErr w:type="spellEnd"/>
            <w:r w:rsidRPr="00447D03">
              <w:br/>
            </w:r>
            <w:r w:rsidRPr="00447D03">
              <w:rPr>
                <w:cs/>
              </w:rPr>
              <w:t>นางพัชร</w:t>
            </w:r>
            <w:proofErr w:type="spellStart"/>
            <w:r w:rsidRPr="00447D03">
              <w:rPr>
                <w:cs/>
              </w:rPr>
              <w:t>ภรณ์</w:t>
            </w:r>
            <w:proofErr w:type="spellEnd"/>
            <w:r w:rsidRPr="00447D03">
              <w:rPr>
                <w:cs/>
              </w:rPr>
              <w:t xml:space="preserve"> ภวภูตานนท์</w:t>
            </w:r>
          </w:p>
        </w:tc>
      </w:tr>
      <w:tr w:rsidR="00D26F58" w:rsidRPr="00447D03" w:rsidTr="00DC12AA">
        <w:trPr>
          <w:trHeight w:val="420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14.30 – 15.30 </w:t>
            </w:r>
            <w:r w:rsidRPr="00447D03">
              <w:rPr>
                <w:cs/>
              </w:rPr>
              <w:t>น.</w:t>
            </w:r>
            <w:r w:rsidRPr="00447D03">
              <w:t xml:space="preserve"> 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ชุดสิทธิประโยชน์</w:t>
            </w:r>
            <w:r w:rsidRPr="00447D03">
              <w:t xml:space="preserve">  </w:t>
            </w:r>
            <w:proofErr w:type="spellStart"/>
            <w:r w:rsidRPr="00447D03">
              <w:rPr>
                <w:cs/>
              </w:rPr>
              <w:t>สปสช</w:t>
            </w:r>
            <w:proofErr w:type="spellEnd"/>
            <w:r w:rsidRPr="00447D03">
              <w:t xml:space="preserve">   </w:t>
            </w:r>
            <w:r w:rsidRPr="00447D03">
              <w:rPr>
                <w:cs/>
              </w:rPr>
              <w:t>และ ประกันสังคม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นพ.รัฐพล</w:t>
            </w:r>
            <w:r w:rsidRPr="00447D03">
              <w:t xml:space="preserve"> </w:t>
            </w:r>
            <w:r w:rsidRPr="00447D03">
              <w:rPr>
                <w:cs/>
              </w:rPr>
              <w:t>เตรียมวิชานนท์</w:t>
            </w:r>
            <w:r w:rsidRPr="00447D03">
              <w:br/>
            </w:r>
            <w:r w:rsidRPr="00447D03">
              <w:rPr>
                <w:cs/>
              </w:rPr>
              <w:t xml:space="preserve">นางนิสาชล </w:t>
            </w:r>
            <w:proofErr w:type="spellStart"/>
            <w:r w:rsidRPr="00447D03">
              <w:rPr>
                <w:cs/>
              </w:rPr>
              <w:t>มโห</w:t>
            </w:r>
            <w:proofErr w:type="spellEnd"/>
            <w:r w:rsidRPr="00447D03">
              <w:rPr>
                <w:cs/>
              </w:rPr>
              <w:t>ทาน</w:t>
            </w:r>
          </w:p>
        </w:tc>
      </w:tr>
      <w:tr w:rsidR="00D26F58" w:rsidRPr="00447D03" w:rsidTr="00DC12AA">
        <w:trPr>
          <w:trHeight w:val="420"/>
        </w:trPr>
        <w:tc>
          <w:tcPr>
            <w:tcW w:w="2851" w:type="dxa"/>
            <w:noWrap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 xml:space="preserve">เวลา </w:t>
            </w:r>
            <w:r w:rsidRPr="00447D03">
              <w:t xml:space="preserve">15.30 – 16.30 </w:t>
            </w:r>
            <w:r w:rsidRPr="00447D03">
              <w:rPr>
                <w:cs/>
              </w:rPr>
              <w:t>น.</w:t>
            </w:r>
            <w:r w:rsidRPr="00447D03">
              <w:t xml:space="preserve"> </w:t>
            </w:r>
          </w:p>
        </w:tc>
        <w:tc>
          <w:tcPr>
            <w:tcW w:w="4016" w:type="dxa"/>
            <w:vAlign w:val="center"/>
            <w:hideMark/>
          </w:tcPr>
          <w:p w:rsidR="00D26F58" w:rsidRPr="00447D03" w:rsidRDefault="00D26F58" w:rsidP="00DC12AA">
            <w:r w:rsidRPr="00447D03">
              <w:rPr>
                <w:cs/>
              </w:rPr>
              <w:t>อภิปราย และ ตอบข้อซักถาม</w:t>
            </w:r>
          </w:p>
        </w:tc>
        <w:tc>
          <w:tcPr>
            <w:tcW w:w="4293" w:type="dxa"/>
            <w:vAlign w:val="center"/>
            <w:hideMark/>
          </w:tcPr>
          <w:p w:rsidR="00D26F58" w:rsidRPr="00447D03" w:rsidRDefault="00D26F58" w:rsidP="00DC12AA">
            <w:r w:rsidRPr="00447D03">
              <w:t> </w:t>
            </w:r>
          </w:p>
        </w:tc>
      </w:tr>
    </w:tbl>
    <w:p w:rsidR="001977F4" w:rsidRPr="00D26F58" w:rsidRDefault="001977F4">
      <w:bookmarkStart w:id="0" w:name="_GoBack"/>
      <w:bookmarkEnd w:id="0"/>
    </w:p>
    <w:sectPr w:rsidR="001977F4" w:rsidRPr="00D26F58" w:rsidSect="00901C4D">
      <w:pgSz w:w="11906" w:h="16838"/>
      <w:pgMar w:top="851" w:right="1134" w:bottom="567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25"/>
    <w:rsid w:val="001977F4"/>
    <w:rsid w:val="00291A25"/>
    <w:rsid w:val="007138DF"/>
    <w:rsid w:val="00901C4D"/>
    <w:rsid w:val="00D26F58"/>
    <w:rsid w:val="00E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25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2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25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2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2020-07-15T10:03:00Z</dcterms:created>
  <dcterms:modified xsi:type="dcterms:W3CDTF">2020-07-15T10:03:00Z</dcterms:modified>
</cp:coreProperties>
</file>