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8DB0" w14:textId="223F837D" w:rsidR="00476092" w:rsidRDefault="00476092" w:rsidP="00476092">
      <w:pPr>
        <w:jc w:val="right"/>
      </w:pPr>
    </w:p>
    <w:p w14:paraId="7A8B531E" w14:textId="77777777" w:rsidR="00476092" w:rsidRDefault="00476092" w:rsidP="00476092">
      <w:pPr>
        <w:jc w:val="center"/>
      </w:pPr>
      <w:r>
        <w:rPr>
          <w:cs/>
        </w:rPr>
        <w:t>ขอรับรองหลักสูตร</w:t>
      </w:r>
      <w:r>
        <w:t xml:space="preserve"> </w:t>
      </w:r>
    </w:p>
    <w:p w14:paraId="062850DB" w14:textId="77777777" w:rsidR="00476092" w:rsidRDefault="00476092" w:rsidP="00476092">
      <w:pPr>
        <w:jc w:val="center"/>
      </w:pPr>
      <w:r>
        <w:rPr>
          <w:cs/>
        </w:rPr>
        <w:t>คะแนนสะสม ศูนย์การศึกษาต่อเนื่องสภาเทคนิคการแพทย์</w:t>
      </w:r>
      <w:r>
        <w:t xml:space="preserve"> </w:t>
      </w:r>
    </w:p>
    <w:p w14:paraId="027A0990" w14:textId="77777777" w:rsidR="00476092" w:rsidRDefault="00476092" w:rsidP="00476092">
      <w:pPr>
        <w:jc w:val="center"/>
      </w:pPr>
    </w:p>
    <w:p w14:paraId="4C406E58" w14:textId="77777777" w:rsidR="00476092" w:rsidRDefault="00476092" w:rsidP="00476092">
      <w:pPr>
        <w:jc w:val="center"/>
      </w:pPr>
    </w:p>
    <w:p w14:paraId="7443496E" w14:textId="77777777" w:rsidR="00476092" w:rsidRDefault="00476092" w:rsidP="00476092">
      <w:pPr>
        <w:jc w:val="center"/>
      </w:pPr>
      <w:r>
        <w:rPr>
          <w:cs/>
        </w:rPr>
        <w:t>การบรรยายทางวิชาการ</w:t>
      </w:r>
      <w:r>
        <w:rPr>
          <w:rFonts w:hint="cs"/>
          <w:cs/>
        </w:rPr>
        <w:t>ออนไลน์</w:t>
      </w:r>
      <w:r>
        <w:rPr>
          <w:cs/>
        </w:rPr>
        <w:t>หัวข้อ</w:t>
      </w:r>
    </w:p>
    <w:p w14:paraId="04685842" w14:textId="320EA1F6" w:rsidR="00B82412" w:rsidRDefault="00476092" w:rsidP="00476092">
      <w:pPr>
        <w:jc w:val="center"/>
      </w:pPr>
      <w:r>
        <w:t xml:space="preserve"> </w:t>
      </w:r>
      <w:bookmarkStart w:id="0" w:name="_Hlk75159142"/>
      <w:r>
        <w:rPr>
          <w:cs/>
        </w:rPr>
        <w:t xml:space="preserve">เรื่อง </w:t>
      </w:r>
      <w:r w:rsidR="00B82412" w:rsidRPr="00B82412">
        <w:t xml:space="preserve"> Antimicrobial susceptibility test reporting: physician's perspectives</w:t>
      </w:r>
      <w:bookmarkEnd w:id="0"/>
    </w:p>
    <w:p w14:paraId="142F19CA" w14:textId="302E89C7" w:rsidR="00476092" w:rsidRDefault="00476092" w:rsidP="00476092">
      <w:pPr>
        <w:jc w:val="center"/>
      </w:pPr>
      <w:r>
        <w:rPr>
          <w:cs/>
        </w:rPr>
        <w:t>วันที่</w:t>
      </w:r>
      <w:r>
        <w:t xml:space="preserve"> </w:t>
      </w:r>
      <w:r w:rsidR="00735132" w:rsidRPr="0025752A">
        <w:t>2</w:t>
      </w:r>
      <w:r w:rsidR="0025752A" w:rsidRPr="0025752A">
        <w:t>9</w:t>
      </w:r>
      <w:r w:rsidR="00735132" w:rsidRPr="0025752A">
        <w:t xml:space="preserve"> </w:t>
      </w:r>
      <w:r w:rsidR="00735132" w:rsidRPr="0025752A">
        <w:rPr>
          <w:cs/>
        </w:rPr>
        <w:t>กรกฎาคม</w:t>
      </w:r>
      <w:r w:rsidR="00D60267" w:rsidRPr="0025752A">
        <w:t xml:space="preserve"> </w:t>
      </w:r>
      <w:r w:rsidRPr="00476092">
        <w:rPr>
          <w:rFonts w:cs="Cordia New"/>
          <w:cs/>
        </w:rPr>
        <w:t xml:space="preserve">พ.ศ. </w:t>
      </w:r>
      <w:r w:rsidRPr="00476092">
        <w:t>256</w:t>
      </w:r>
      <w:r w:rsidR="00B14BDD">
        <w:t>4</w:t>
      </w:r>
      <w:r w:rsidRPr="00476092">
        <w:t xml:space="preserve"> </w:t>
      </w:r>
    </w:p>
    <w:p w14:paraId="2C874EE7" w14:textId="120A1AF4" w:rsidR="00476092" w:rsidRDefault="00476092" w:rsidP="00476092">
      <w:pPr>
        <w:jc w:val="center"/>
      </w:pPr>
      <w:r>
        <w:rPr>
          <w:cs/>
        </w:rPr>
        <w:t xml:space="preserve">เวลา </w:t>
      </w:r>
      <w:r w:rsidR="003A0993">
        <w:t>13:30 – 15:</w:t>
      </w:r>
      <w:r w:rsidR="0025752A">
        <w:t>0</w:t>
      </w:r>
      <w:r w:rsidR="003A0993">
        <w:t xml:space="preserve">0 </w:t>
      </w:r>
      <w:r>
        <w:rPr>
          <w:cs/>
        </w:rPr>
        <w:t>น.</w:t>
      </w:r>
      <w:r>
        <w:t xml:space="preserve"> </w:t>
      </w:r>
    </w:p>
    <w:p w14:paraId="3B6537D3" w14:textId="77777777" w:rsidR="00476092" w:rsidRDefault="00476092" w:rsidP="00476092">
      <w:pPr>
        <w:jc w:val="center"/>
      </w:pPr>
    </w:p>
    <w:p w14:paraId="796117FC" w14:textId="77777777" w:rsidR="00476092" w:rsidRDefault="00476092" w:rsidP="00476092">
      <w:pPr>
        <w:jc w:val="center"/>
      </w:pPr>
      <w:r>
        <w:rPr>
          <w:cs/>
        </w:rPr>
        <w:t>จัดโดย</w:t>
      </w:r>
    </w:p>
    <w:p w14:paraId="2974E0EA" w14:textId="3457F27C" w:rsidR="00476092" w:rsidRDefault="00476092" w:rsidP="00476092">
      <w:pPr>
        <w:jc w:val="center"/>
      </w:pPr>
      <w:r>
        <w:t xml:space="preserve"> </w:t>
      </w:r>
      <w:r>
        <w:rPr>
          <w:cs/>
        </w:rPr>
        <w:t>บริษัท คิว ไบโอซายน์ จ</w:t>
      </w:r>
      <w:r>
        <w:rPr>
          <w:rFonts w:hint="cs"/>
          <w:cs/>
        </w:rPr>
        <w:t>ำ</w:t>
      </w:r>
      <w:r>
        <w:rPr>
          <w:cs/>
        </w:rPr>
        <w:t>กัด</w:t>
      </w:r>
      <w:r>
        <w:t xml:space="preserve"> </w:t>
      </w:r>
    </w:p>
    <w:p w14:paraId="3573C4D4" w14:textId="77777777" w:rsidR="00476092" w:rsidRDefault="00476092" w:rsidP="00476092">
      <w:pPr>
        <w:jc w:val="center"/>
      </w:pPr>
    </w:p>
    <w:p w14:paraId="4125DEA2" w14:textId="77777777" w:rsidR="00476092" w:rsidRDefault="00476092" w:rsidP="00476092">
      <w:pPr>
        <w:jc w:val="center"/>
      </w:pPr>
    </w:p>
    <w:p w14:paraId="3827C46C" w14:textId="77777777" w:rsidR="00476092" w:rsidRDefault="00476092" w:rsidP="00476092">
      <w:pPr>
        <w:jc w:val="center"/>
      </w:pPr>
    </w:p>
    <w:p w14:paraId="7124277D" w14:textId="77777777" w:rsidR="00476092" w:rsidRDefault="00476092" w:rsidP="00476092">
      <w:pPr>
        <w:jc w:val="center"/>
      </w:pPr>
    </w:p>
    <w:p w14:paraId="47E905D2" w14:textId="77777777" w:rsidR="00476092" w:rsidRDefault="00476092" w:rsidP="00476092">
      <w:pPr>
        <w:jc w:val="center"/>
      </w:pPr>
    </w:p>
    <w:p w14:paraId="47B59DE5" w14:textId="77777777" w:rsidR="00476092" w:rsidRDefault="00476092" w:rsidP="00476092">
      <w:pPr>
        <w:jc w:val="center"/>
      </w:pPr>
    </w:p>
    <w:p w14:paraId="7F33DE2C" w14:textId="77777777" w:rsidR="00476092" w:rsidRDefault="00476092" w:rsidP="00476092">
      <w:pPr>
        <w:jc w:val="center"/>
      </w:pPr>
    </w:p>
    <w:p w14:paraId="25F72E0C" w14:textId="77777777" w:rsidR="00476092" w:rsidRDefault="00476092" w:rsidP="00476092">
      <w:pPr>
        <w:jc w:val="center"/>
      </w:pPr>
    </w:p>
    <w:p w14:paraId="36342ED1" w14:textId="77777777" w:rsidR="00476092" w:rsidRDefault="00476092" w:rsidP="00476092">
      <w:pPr>
        <w:jc w:val="center"/>
      </w:pPr>
    </w:p>
    <w:p w14:paraId="6FCDCAA4" w14:textId="77777777" w:rsidR="00476092" w:rsidRDefault="00476092" w:rsidP="00476092">
      <w:pPr>
        <w:jc w:val="center"/>
        <w:rPr>
          <w:cs/>
        </w:rPr>
      </w:pPr>
    </w:p>
    <w:p w14:paraId="745699A5" w14:textId="77777777" w:rsidR="00476092" w:rsidRDefault="00476092" w:rsidP="00476092">
      <w:pPr>
        <w:jc w:val="center"/>
      </w:pPr>
    </w:p>
    <w:p w14:paraId="7D9E440C" w14:textId="77777777" w:rsidR="00476092" w:rsidRDefault="00476092" w:rsidP="00476092">
      <w:pPr>
        <w:jc w:val="center"/>
      </w:pPr>
    </w:p>
    <w:p w14:paraId="5608943B" w14:textId="4F89408C" w:rsidR="00476092" w:rsidRDefault="00476092" w:rsidP="00476092">
      <w:pPr>
        <w:jc w:val="center"/>
      </w:pPr>
    </w:p>
    <w:p w14:paraId="5F7E2D80" w14:textId="77777777" w:rsidR="00476092" w:rsidRDefault="00476092" w:rsidP="00476092">
      <w:pPr>
        <w:jc w:val="center"/>
      </w:pPr>
    </w:p>
    <w:p w14:paraId="7897EC17" w14:textId="77777777" w:rsidR="00476092" w:rsidRDefault="00476092" w:rsidP="00476092">
      <w:pPr>
        <w:jc w:val="center"/>
      </w:pPr>
    </w:p>
    <w:p w14:paraId="4B94EC41" w14:textId="77777777" w:rsidR="00476092" w:rsidRDefault="00476092" w:rsidP="00476092">
      <w:pPr>
        <w:jc w:val="center"/>
      </w:pPr>
    </w:p>
    <w:p w14:paraId="29AFE8C8" w14:textId="77777777" w:rsidR="00476092" w:rsidRDefault="00476092" w:rsidP="00476092">
      <w:pPr>
        <w:jc w:val="center"/>
      </w:pPr>
    </w:p>
    <w:p w14:paraId="03E3A6F9" w14:textId="77777777" w:rsidR="00476092" w:rsidRDefault="00476092" w:rsidP="00476092">
      <w:r>
        <w:rPr>
          <w:cs/>
        </w:rPr>
        <w:t>การขอรับรองหลักสูตร/คะแนนการศึกษาต่อเนื่องของนักเทคนิคการแพทย์</w:t>
      </w:r>
      <w:r>
        <w:t xml:space="preserve"> </w:t>
      </w:r>
    </w:p>
    <w:p w14:paraId="1233421C" w14:textId="2F36E62E" w:rsidR="00B82412" w:rsidRDefault="00476092" w:rsidP="00476092">
      <w:r>
        <w:t xml:space="preserve">1. </w:t>
      </w:r>
      <w:r w:rsidRPr="00476092">
        <w:rPr>
          <w:b/>
          <w:bCs/>
          <w:cs/>
        </w:rPr>
        <w:t>ช</w:t>
      </w:r>
      <w:r w:rsidRPr="00476092">
        <w:rPr>
          <w:rFonts w:hint="cs"/>
          <w:b/>
          <w:bCs/>
          <w:cs/>
        </w:rPr>
        <w:t>ื่</w:t>
      </w:r>
      <w:r w:rsidRPr="00476092">
        <w:rPr>
          <w:b/>
          <w:bCs/>
          <w:cs/>
        </w:rPr>
        <w:t>อหลักส</w:t>
      </w:r>
      <w:r w:rsidRPr="00476092">
        <w:rPr>
          <w:rFonts w:hint="cs"/>
          <w:b/>
          <w:bCs/>
          <w:cs/>
        </w:rPr>
        <w:t>ูตร</w:t>
      </w:r>
      <w:r>
        <w:rPr>
          <w:cs/>
        </w:rPr>
        <w:t xml:space="preserve"> </w:t>
      </w:r>
      <w:r>
        <w:rPr>
          <w:rFonts w:cs="Cordia New"/>
          <w:cs/>
        </w:rPr>
        <w:t>การบรรยายทางวิชาการออนไลน์หัวข้อ เรื่อง</w:t>
      </w:r>
      <w:r w:rsidR="00B82412">
        <w:rPr>
          <w:rFonts w:cs="Cordia New" w:hint="cs"/>
          <w:cs/>
        </w:rPr>
        <w:t xml:space="preserve"> </w:t>
      </w:r>
      <w:r w:rsidR="00B82412" w:rsidRPr="00B82412">
        <w:t>Antimicrobial susceptibility test reporting: physician's perspectives</w:t>
      </w:r>
      <w:r w:rsidR="00B82412">
        <w:t xml:space="preserve"> </w:t>
      </w:r>
    </w:p>
    <w:p w14:paraId="12F89466" w14:textId="3226B67A" w:rsidR="004546F6" w:rsidRDefault="00476092" w:rsidP="00476092">
      <w:r>
        <w:t xml:space="preserve">2. </w:t>
      </w:r>
      <w:r w:rsidRPr="004546F6">
        <w:rPr>
          <w:b/>
          <w:bCs/>
          <w:cs/>
        </w:rPr>
        <w:t>ช</w:t>
      </w:r>
      <w:r w:rsidRPr="004546F6">
        <w:rPr>
          <w:rFonts w:hint="cs"/>
          <w:b/>
          <w:bCs/>
          <w:cs/>
        </w:rPr>
        <w:t>ื่</w:t>
      </w:r>
      <w:r w:rsidRPr="004546F6">
        <w:rPr>
          <w:b/>
          <w:bCs/>
          <w:cs/>
        </w:rPr>
        <w:t>อห</w:t>
      </w:r>
      <w:r w:rsidRPr="004546F6">
        <w:rPr>
          <w:rFonts w:hint="cs"/>
          <w:b/>
          <w:bCs/>
          <w:cs/>
        </w:rPr>
        <w:t>ั</w:t>
      </w:r>
      <w:r w:rsidRPr="004546F6">
        <w:rPr>
          <w:b/>
          <w:bCs/>
          <w:cs/>
        </w:rPr>
        <w:t>วหน้าหล</w:t>
      </w:r>
      <w:r w:rsidRPr="004546F6">
        <w:rPr>
          <w:rFonts w:hint="cs"/>
          <w:b/>
          <w:bCs/>
          <w:cs/>
        </w:rPr>
        <w:t>ั</w:t>
      </w:r>
      <w:r w:rsidRPr="004546F6">
        <w:rPr>
          <w:b/>
          <w:bCs/>
          <w:cs/>
        </w:rPr>
        <w:t>กสูตร/โครงการ</w:t>
      </w:r>
      <w:r>
        <w:t xml:space="preserve"> </w:t>
      </w:r>
    </w:p>
    <w:p w14:paraId="2769FD8C" w14:textId="77777777" w:rsidR="004546F6" w:rsidRDefault="00476092" w:rsidP="00476092">
      <w:r>
        <w:rPr>
          <w:cs/>
        </w:rPr>
        <w:t>ชื่อผู้ด</w:t>
      </w:r>
      <w:r>
        <w:rPr>
          <w:rFonts w:hint="cs"/>
          <w:cs/>
        </w:rPr>
        <w:t>ำ</w:t>
      </w:r>
      <w:r>
        <w:rPr>
          <w:cs/>
        </w:rPr>
        <w:t>เนินการอบรม</w:t>
      </w:r>
      <w:r>
        <w:t xml:space="preserve"> </w:t>
      </w:r>
      <w:r>
        <w:rPr>
          <w:cs/>
        </w:rPr>
        <w:t>คุณ</w:t>
      </w:r>
      <w:r w:rsidR="004546F6">
        <w:rPr>
          <w:rFonts w:hint="cs"/>
          <w:cs/>
        </w:rPr>
        <w:t>กัญญวีร์ อุ่นแสงจันทร์</w:t>
      </w:r>
      <w:r>
        <w:rPr>
          <w:cs/>
        </w:rPr>
        <w:t xml:space="preserve"> บริษัท คิว ไบโอซายน์</w:t>
      </w:r>
      <w:r w:rsidR="004546F6">
        <w:rPr>
          <w:rFonts w:hint="cs"/>
          <w:cs/>
        </w:rPr>
        <w:t xml:space="preserve"> </w:t>
      </w:r>
      <w:r>
        <w:rPr>
          <w:cs/>
        </w:rPr>
        <w:t>จ</w:t>
      </w:r>
      <w:r w:rsidR="004546F6">
        <w:rPr>
          <w:rFonts w:hint="cs"/>
          <w:cs/>
        </w:rPr>
        <w:t>ำ</w:t>
      </w:r>
      <w:r>
        <w:rPr>
          <w:cs/>
        </w:rPr>
        <w:t>กัด</w:t>
      </w:r>
      <w:r>
        <w:t xml:space="preserve"> </w:t>
      </w:r>
    </w:p>
    <w:p w14:paraId="70187723" w14:textId="1DC62B16" w:rsidR="004546F6" w:rsidRDefault="00476092" w:rsidP="00476092">
      <w:r>
        <w:t xml:space="preserve">3. </w:t>
      </w:r>
      <w:r w:rsidRPr="004546F6">
        <w:rPr>
          <w:b/>
          <w:bCs/>
          <w:cs/>
        </w:rPr>
        <w:t>หลักการและเหตุผล</w:t>
      </w:r>
      <w:r>
        <w:t xml:space="preserve"> </w:t>
      </w:r>
    </w:p>
    <w:p w14:paraId="05BBA2E5" w14:textId="3AD066ED" w:rsidR="00F0477B" w:rsidRDefault="00735132" w:rsidP="00233FA9">
      <w:pPr>
        <w:ind w:firstLine="720"/>
      </w:pPr>
      <w:r>
        <w:rPr>
          <w:rFonts w:hint="cs"/>
          <w:cs/>
        </w:rPr>
        <w:t>การรายงานผล</w:t>
      </w:r>
      <w:r>
        <w:rPr>
          <w:rFonts w:cs="Cordia New" w:hint="cs"/>
          <w:cs/>
        </w:rPr>
        <w:t>การจำแนกชนิดเชื้อจุลชีพ และการรายงานผลความไว</w:t>
      </w:r>
      <w:r>
        <w:rPr>
          <w:rFonts w:cs="Cordia New"/>
          <w:cs/>
        </w:rPr>
        <w:t>ของเชื</w:t>
      </w:r>
      <w:r>
        <w:rPr>
          <w:rFonts w:cs="Cordia New" w:hint="cs"/>
          <w:cs/>
        </w:rPr>
        <w:t>้</w:t>
      </w:r>
      <w:r>
        <w:rPr>
          <w:rFonts w:cs="Cordia New"/>
          <w:cs/>
        </w:rPr>
        <w:t>อต่อยาปฏิชีวนะ</w:t>
      </w:r>
      <w:r>
        <w:rPr>
          <w:rFonts w:cs="Cordia New" w:hint="cs"/>
          <w:cs/>
        </w:rPr>
        <w:t xml:space="preserve">ให้กับแพทย์เพื่อนำไปใช้วินิจฉัยรักษาผู้ป่วยได้อย่างถูกต้องและรวดเร็ว </w:t>
      </w:r>
      <w:r w:rsidR="00D60267">
        <w:rPr>
          <w:rFonts w:cs="Cordia New" w:hint="cs"/>
          <w:cs/>
        </w:rPr>
        <w:t>นอกจาก</w:t>
      </w:r>
      <w:r>
        <w:rPr>
          <w:rFonts w:cs="Cordia New" w:hint="cs"/>
          <w:cs/>
        </w:rPr>
        <w:t>ห้องปฏิบัติการ</w:t>
      </w:r>
      <w:r w:rsidRPr="00444807">
        <w:rPr>
          <w:rFonts w:cs="Cordia New" w:hint="cs"/>
          <w:strike/>
          <w:cs/>
        </w:rPr>
        <w:t>จะ</w:t>
      </w:r>
      <w:r>
        <w:rPr>
          <w:rFonts w:cs="Cordia New" w:hint="cs"/>
          <w:cs/>
        </w:rPr>
        <w:t>ต้องรายงานผลให้ได้ตามมาตรฐานอย่างถูกต้องแล้ว การรายงานผลเพื่อให้แพทย์สามารถนำไปใช้งานได้</w:t>
      </w:r>
      <w:r w:rsidR="00233FA9">
        <w:rPr>
          <w:rFonts w:cs="Cordia New" w:hint="cs"/>
          <w:cs/>
        </w:rPr>
        <w:t>อย่างมีประสิทธิภาพ ใช้ยา</w:t>
      </w:r>
      <w:r w:rsidR="00233FA9" w:rsidRPr="007D2C53">
        <w:rPr>
          <w:cs/>
        </w:rPr>
        <w:t>ปฏิชีวนะแบบสมเหตุสมผล</w:t>
      </w:r>
      <w:r w:rsidR="00233FA9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 xml:space="preserve"> จึงมีความจำเป็นอย่างยิ่ง</w:t>
      </w:r>
      <w:r w:rsidR="00B82412">
        <w:rPr>
          <w:rFonts w:cs="Cordia New" w:hint="cs"/>
          <w:strike/>
          <w:cs/>
        </w:rPr>
        <w:t xml:space="preserve"> </w:t>
      </w:r>
      <w:r>
        <w:rPr>
          <w:rFonts w:cs="Cordia New" w:hint="cs"/>
          <w:cs/>
        </w:rPr>
        <w:t>ทางห้องปฏิบัติการควรมีความเข้าใจในผู้รับบริการ เช่น แพทย์ เภสัชกร หรือ ทีมควบคุมโรคติดเชื้อในโรงพยาบาล เป็นต้น</w:t>
      </w:r>
      <w:r>
        <w:t xml:space="preserve"> </w:t>
      </w:r>
      <w:r>
        <w:rPr>
          <w:rFonts w:hint="cs"/>
          <w:cs/>
        </w:rPr>
        <w:t>เพื่อให้การรายงานผล</w:t>
      </w:r>
      <w:r>
        <w:rPr>
          <w:rFonts w:cs="Cordia New" w:hint="cs"/>
          <w:cs/>
        </w:rPr>
        <w:t>การจำแนกชนิดเชื้อจุลชีพ และการรายงานผลความไว</w:t>
      </w:r>
      <w:r>
        <w:rPr>
          <w:rFonts w:cs="Cordia New"/>
          <w:cs/>
        </w:rPr>
        <w:t>ของเชื</w:t>
      </w:r>
      <w:r>
        <w:rPr>
          <w:rFonts w:cs="Cordia New" w:hint="cs"/>
          <w:cs/>
        </w:rPr>
        <w:t>้</w:t>
      </w:r>
      <w:r>
        <w:rPr>
          <w:rFonts w:cs="Cordia New"/>
          <w:cs/>
        </w:rPr>
        <w:t>อต่อยาปฏิชีวนะ</w:t>
      </w:r>
      <w:r>
        <w:rPr>
          <w:rFonts w:cs="Cordia New" w:hint="cs"/>
          <w:cs/>
        </w:rPr>
        <w:t xml:space="preserve"> เกิดประโยชน์สูงสุดต่อผู้รับบริการ และ</w:t>
      </w:r>
      <w:r w:rsidR="00233FA9">
        <w:rPr>
          <w:rFonts w:cs="Cordia New" w:hint="cs"/>
          <w:cs/>
        </w:rPr>
        <w:t>การรักษา</w:t>
      </w:r>
      <w:r>
        <w:rPr>
          <w:rFonts w:cs="Cordia New" w:hint="cs"/>
          <w:cs/>
        </w:rPr>
        <w:t>ผู้ป่วย</w:t>
      </w:r>
      <w:r w:rsidR="00233FA9">
        <w:rPr>
          <w:rFonts w:hint="cs"/>
          <w:cs/>
        </w:rPr>
        <w:t xml:space="preserve"> </w:t>
      </w:r>
      <w:r w:rsidR="00233FA9">
        <w:rPr>
          <w:rFonts w:cs="Cordia New"/>
          <w:cs/>
        </w:rPr>
        <w:t>ดังนั</w:t>
      </w:r>
      <w:r w:rsidR="00233FA9">
        <w:rPr>
          <w:rFonts w:cs="Cordia New" w:hint="cs"/>
          <w:cs/>
        </w:rPr>
        <w:t>้</w:t>
      </w:r>
      <w:r w:rsidR="00233FA9">
        <w:rPr>
          <w:rFonts w:cs="Cordia New"/>
          <w:cs/>
        </w:rPr>
        <w:t>นจึงจ</w:t>
      </w:r>
      <w:r w:rsidR="00233FA9">
        <w:rPr>
          <w:rFonts w:cs="Cordia New" w:hint="cs"/>
          <w:cs/>
        </w:rPr>
        <w:t>ำ</w:t>
      </w:r>
      <w:r w:rsidR="00233FA9">
        <w:rPr>
          <w:rFonts w:cs="Cordia New"/>
          <w:cs/>
        </w:rPr>
        <w:t>เป็นต้องมีกระบวนกา</w:t>
      </w:r>
      <w:r w:rsidR="00233FA9">
        <w:rPr>
          <w:rFonts w:cs="Cordia New" w:hint="cs"/>
          <w:cs/>
        </w:rPr>
        <w:t>รเรียนรู้และ</w:t>
      </w:r>
      <w:r w:rsidR="00233FA9">
        <w:rPr>
          <w:rFonts w:hint="cs"/>
          <w:cs/>
        </w:rPr>
        <w:t xml:space="preserve">เข้าใจในผู้ให้บริการ </w:t>
      </w:r>
      <w:r w:rsidR="00233FA9">
        <w:t>(</w:t>
      </w:r>
      <w:r w:rsidR="00233FA9">
        <w:rPr>
          <w:rFonts w:hint="cs"/>
          <w:cs/>
        </w:rPr>
        <w:t>ห้องปฏิบัติการจุลชีววิทยา</w:t>
      </w:r>
      <w:r w:rsidR="00233FA9">
        <w:t xml:space="preserve">) </w:t>
      </w:r>
      <w:r w:rsidR="00233FA9">
        <w:rPr>
          <w:rFonts w:hint="cs"/>
          <w:cs/>
        </w:rPr>
        <w:t xml:space="preserve">และผู้รับบริการ </w:t>
      </w:r>
      <w:r w:rsidR="00233FA9">
        <w:t>(</w:t>
      </w:r>
      <w:r w:rsidR="00233FA9">
        <w:rPr>
          <w:rFonts w:hint="cs"/>
          <w:cs/>
        </w:rPr>
        <w:t>ได้แก่ ทีมแพทย์ เภสัชกร และ</w:t>
      </w:r>
      <w:r w:rsidR="00233FA9">
        <w:rPr>
          <w:rFonts w:cs="Cordia New" w:hint="cs"/>
          <w:cs/>
        </w:rPr>
        <w:t>ทีมควบคุมโรคติดเชื้อในโรงพยาบาล เป็นต้น</w:t>
      </w:r>
      <w:r w:rsidR="00233FA9">
        <w:rPr>
          <w:rFonts w:cs="Cordia New"/>
        </w:rPr>
        <w:t xml:space="preserve">) </w:t>
      </w:r>
      <w:r w:rsidR="00233FA9">
        <w:rPr>
          <w:rFonts w:hint="cs"/>
          <w:cs/>
        </w:rPr>
        <w:t>เพื่อประโยชน์สูงสุดในการรักษาผู้ป่วย</w:t>
      </w:r>
    </w:p>
    <w:p w14:paraId="1B4ED36C" w14:textId="07453980" w:rsidR="004546F6" w:rsidRDefault="00476092" w:rsidP="000A3706">
      <w:r>
        <w:t xml:space="preserve">4. </w:t>
      </w:r>
      <w:r w:rsidRPr="004546F6">
        <w:rPr>
          <w:b/>
          <w:bCs/>
          <w:cs/>
        </w:rPr>
        <w:t>วัตถุประสงค์</w:t>
      </w:r>
      <w:r>
        <w:t xml:space="preserve"> </w:t>
      </w:r>
    </w:p>
    <w:p w14:paraId="5287200D" w14:textId="19055D35" w:rsidR="004546F6" w:rsidRPr="007D2C53" w:rsidRDefault="00476092" w:rsidP="00920EA3">
      <w:pPr>
        <w:ind w:firstLine="720"/>
      </w:pPr>
      <w:r w:rsidRPr="007D2C53">
        <w:t xml:space="preserve">4.1 </w:t>
      </w:r>
      <w:r w:rsidRPr="007D2C53">
        <w:rPr>
          <w:cs/>
        </w:rPr>
        <w:t>เพื่อส่งเสริมการปฏิบัติงานด้านจุลชีววิทยาให้มีมาตรฐานและประสิทธิภาพมากขึ</w:t>
      </w:r>
      <w:r w:rsidR="009A2D93" w:rsidRPr="007D2C53">
        <w:rPr>
          <w:rFonts w:hint="cs"/>
          <w:cs/>
        </w:rPr>
        <w:t>้</w:t>
      </w:r>
      <w:r w:rsidRPr="007D2C53">
        <w:rPr>
          <w:cs/>
        </w:rPr>
        <w:t>น</w:t>
      </w:r>
      <w:r w:rsidRPr="007D2C53">
        <w:t xml:space="preserve"> </w:t>
      </w:r>
    </w:p>
    <w:p w14:paraId="1109BBE9" w14:textId="660F40C2" w:rsidR="004546F6" w:rsidRPr="007D2C53" w:rsidRDefault="00476092" w:rsidP="00920EA3">
      <w:pPr>
        <w:ind w:firstLine="720"/>
      </w:pPr>
      <w:r w:rsidRPr="007D2C53">
        <w:t xml:space="preserve">4.2 </w:t>
      </w:r>
      <w:r w:rsidRPr="007D2C53">
        <w:rPr>
          <w:cs/>
        </w:rPr>
        <w:t>เพื่อส่งเสริมการใช้ยาปฏิชีวนะแบบสมเหตุสมผล (</w:t>
      </w:r>
      <w:r w:rsidRPr="007D2C53">
        <w:t>RUD)</w:t>
      </w:r>
    </w:p>
    <w:p w14:paraId="5F7231DA" w14:textId="073C17B6" w:rsidR="00920EA3" w:rsidRDefault="00476092" w:rsidP="00920EA3">
      <w:pPr>
        <w:ind w:firstLine="720"/>
        <w:rPr>
          <w:cs/>
        </w:rPr>
      </w:pPr>
      <w:r w:rsidRPr="007D2C53">
        <w:t xml:space="preserve">4.3 </w:t>
      </w:r>
      <w:r w:rsidRPr="007D2C53">
        <w:rPr>
          <w:cs/>
        </w:rPr>
        <w:t>เพื่อช่วยให้นักเทคนิคการแพทย์มีองค์ความรู้</w:t>
      </w:r>
      <w:r w:rsidR="00920EA3">
        <w:rPr>
          <w:rFonts w:hint="cs"/>
          <w:cs/>
        </w:rPr>
        <w:t xml:space="preserve"> ความเข้าใจใ</w:t>
      </w:r>
      <w:r w:rsidR="00F0477B">
        <w:rPr>
          <w:rFonts w:hint="cs"/>
          <w:cs/>
        </w:rPr>
        <w:t>นการรายงานผลการทดสอบให้เป็นไปตามมาตรฐานอย่างถูกต้อง</w:t>
      </w:r>
    </w:p>
    <w:p w14:paraId="4D23449B" w14:textId="68096078" w:rsidR="004546F6" w:rsidRDefault="00476092" w:rsidP="00920EA3">
      <w:pPr>
        <w:ind w:firstLine="720"/>
      </w:pPr>
      <w:r w:rsidRPr="00920EA3">
        <w:t>4.</w:t>
      </w:r>
      <w:r w:rsidR="00920EA3">
        <w:t>4</w:t>
      </w:r>
      <w:r w:rsidRPr="00920EA3">
        <w:t xml:space="preserve"> </w:t>
      </w:r>
      <w:r w:rsidRPr="00920EA3">
        <w:rPr>
          <w:cs/>
        </w:rPr>
        <w:t>เพื่อช่วย</w:t>
      </w:r>
      <w:r w:rsidR="00633EDF">
        <w:rPr>
          <w:rFonts w:hint="cs"/>
          <w:cs/>
        </w:rPr>
        <w:t>ในการ</w:t>
      </w:r>
      <w:r w:rsidRPr="00920EA3">
        <w:rPr>
          <w:cs/>
        </w:rPr>
        <w:t>รักษาได้รวดเร็วและมีประสิทธิภาพมากขึ</w:t>
      </w:r>
      <w:r w:rsidR="009A2D93" w:rsidRPr="00920EA3">
        <w:rPr>
          <w:rFonts w:hint="cs"/>
          <w:cs/>
        </w:rPr>
        <w:t>้</w:t>
      </w:r>
      <w:r w:rsidRPr="00920EA3">
        <w:rPr>
          <w:cs/>
        </w:rPr>
        <w:t>น</w:t>
      </w:r>
    </w:p>
    <w:p w14:paraId="1981FE3B" w14:textId="1646FE71" w:rsidR="00233FA9" w:rsidRPr="00920EA3" w:rsidRDefault="00233FA9" w:rsidP="00920EA3">
      <w:pPr>
        <w:ind w:firstLine="720"/>
        <w:rPr>
          <w:cs/>
        </w:rPr>
      </w:pPr>
      <w:r>
        <w:t xml:space="preserve">4.5 </w:t>
      </w:r>
      <w:r>
        <w:rPr>
          <w:rFonts w:hint="cs"/>
          <w:cs/>
        </w:rPr>
        <w:t xml:space="preserve">เพื่อให้เกิดความเข้าใจในผู้ให้บริการ </w:t>
      </w:r>
      <w:r>
        <w:t>(</w:t>
      </w:r>
      <w:r>
        <w:rPr>
          <w:rFonts w:hint="cs"/>
          <w:cs/>
        </w:rPr>
        <w:t>ห้องปฏิบัติการจุลชีววิทยา</w:t>
      </w:r>
      <w:r>
        <w:t xml:space="preserve">) </w:t>
      </w:r>
      <w:r>
        <w:rPr>
          <w:rFonts w:hint="cs"/>
          <w:cs/>
        </w:rPr>
        <w:t xml:space="preserve">และผู้รับบริการ </w:t>
      </w:r>
      <w:r>
        <w:t>(</w:t>
      </w:r>
      <w:r>
        <w:rPr>
          <w:rFonts w:hint="cs"/>
          <w:cs/>
        </w:rPr>
        <w:t>ได้แก่ ทีมแพทย์ เภสัชกร และ</w:t>
      </w:r>
      <w:r>
        <w:rPr>
          <w:rFonts w:cs="Cordia New" w:hint="cs"/>
          <w:cs/>
        </w:rPr>
        <w:t>ทีมควบคุมโรคติดเชื้อในโรงพยาบาล เป็นต้น</w:t>
      </w:r>
      <w:r>
        <w:rPr>
          <w:rFonts w:cs="Cordia New"/>
        </w:rPr>
        <w:t xml:space="preserve">) </w:t>
      </w:r>
      <w:r>
        <w:rPr>
          <w:rFonts w:hint="cs"/>
          <w:cs/>
        </w:rPr>
        <w:t>เพื่อประโยชน์สูงสุดในการรักษาผู้ป่วย</w:t>
      </w:r>
    </w:p>
    <w:p w14:paraId="6DA095B2" w14:textId="77777777" w:rsidR="004546F6" w:rsidRDefault="00476092" w:rsidP="004546F6">
      <w:r>
        <w:t xml:space="preserve">5. </w:t>
      </w:r>
      <w:r w:rsidRPr="004546F6">
        <w:rPr>
          <w:b/>
          <w:bCs/>
          <w:cs/>
        </w:rPr>
        <w:t>กลุ่มเป้าหมาย</w:t>
      </w:r>
      <w:r>
        <w:rPr>
          <w:cs/>
        </w:rPr>
        <w:t xml:space="preserve"> </w:t>
      </w:r>
    </w:p>
    <w:p w14:paraId="04DED995" w14:textId="1F908470" w:rsidR="004546F6" w:rsidRDefault="004546F6" w:rsidP="004546F6">
      <w:pPr>
        <w:ind w:firstLine="720"/>
      </w:pPr>
      <w:r w:rsidRPr="004546F6">
        <w:rPr>
          <w:rFonts w:cs="Cordia New"/>
          <w:cs/>
        </w:rPr>
        <w:t>แพทย์ นักเทคนิคการแพทย์ บุคลากรทางห้องปฏิบัติการของหน่วยงานต่างๆ และบุคคลากรที่เกี่ยวข้องทั่วประเทศ</w:t>
      </w:r>
      <w:r>
        <w:rPr>
          <w:rFonts w:cs="Cordia New" w:hint="cs"/>
          <w:cs/>
        </w:rPr>
        <w:t xml:space="preserve"> จำนวน</w:t>
      </w:r>
      <w:r w:rsidRPr="004546F6">
        <w:rPr>
          <w:rFonts w:cs="Cordia New"/>
          <w:cs/>
        </w:rPr>
        <w:t xml:space="preserve"> ประมาณ </w:t>
      </w:r>
      <w:r w:rsidRPr="00576BC6">
        <w:rPr>
          <w:rFonts w:cs="Cordia New"/>
          <w:cs/>
        </w:rPr>
        <w:t>5</w:t>
      </w:r>
      <w:r w:rsidR="00F0477B" w:rsidRPr="00576BC6">
        <w:rPr>
          <w:rFonts w:cs="Cordia New"/>
          <w:cs/>
        </w:rPr>
        <w:t>00</w:t>
      </w:r>
      <w:r w:rsidRPr="004546F6">
        <w:rPr>
          <w:rFonts w:cs="Cordia New"/>
          <w:cs/>
        </w:rPr>
        <w:t xml:space="preserve"> ท่าน </w:t>
      </w:r>
    </w:p>
    <w:p w14:paraId="3E9738BA" w14:textId="73F4FEE3" w:rsidR="004546F6" w:rsidRDefault="00476092" w:rsidP="004546F6">
      <w:r>
        <w:t xml:space="preserve">6. </w:t>
      </w:r>
      <w:r w:rsidRPr="004546F6">
        <w:rPr>
          <w:b/>
          <w:bCs/>
          <w:cs/>
        </w:rPr>
        <w:t>วิธีการด</w:t>
      </w:r>
      <w:r w:rsidR="004546F6" w:rsidRPr="004546F6">
        <w:rPr>
          <w:rFonts w:hint="cs"/>
          <w:b/>
          <w:bCs/>
          <w:cs/>
        </w:rPr>
        <w:t>ำ</w:t>
      </w:r>
      <w:r w:rsidRPr="004546F6">
        <w:rPr>
          <w:b/>
          <w:bCs/>
          <w:cs/>
        </w:rPr>
        <w:t>เนินการ</w:t>
      </w:r>
      <w:r>
        <w:rPr>
          <w:cs/>
        </w:rPr>
        <w:t xml:space="preserve"> </w:t>
      </w:r>
    </w:p>
    <w:p w14:paraId="4B105865" w14:textId="1E07A872" w:rsidR="00576BC6" w:rsidRDefault="00576BC6" w:rsidP="00576BC6">
      <w:pPr>
        <w:ind w:firstLine="720"/>
      </w:pPr>
      <w:r>
        <w:rPr>
          <w:cs/>
        </w:rPr>
        <w:t>บรรยาย</w:t>
      </w:r>
      <w:r>
        <w:rPr>
          <w:rFonts w:hint="cs"/>
          <w:cs/>
        </w:rPr>
        <w:t>และซักถามในห้องบรรยายและทางออนไลน์</w:t>
      </w:r>
      <w:r>
        <w:t xml:space="preserve"> </w:t>
      </w:r>
    </w:p>
    <w:p w14:paraId="49E731F1" w14:textId="77777777" w:rsidR="00576BC6" w:rsidRDefault="00476092" w:rsidP="00576BC6">
      <w:pPr>
        <w:rPr>
          <w:rFonts w:cs="Cordia New"/>
        </w:rPr>
      </w:pPr>
      <w:r>
        <w:lastRenderedPageBreak/>
        <w:t xml:space="preserve">7. </w:t>
      </w:r>
      <w:r w:rsidRPr="004546F6">
        <w:rPr>
          <w:b/>
          <w:bCs/>
          <w:cs/>
        </w:rPr>
        <w:t>ก</w:t>
      </w:r>
      <w:r w:rsidR="004546F6">
        <w:rPr>
          <w:rFonts w:hint="cs"/>
          <w:b/>
          <w:bCs/>
          <w:cs/>
        </w:rPr>
        <w:t>ำ</w:t>
      </w:r>
      <w:r w:rsidRPr="004546F6">
        <w:rPr>
          <w:b/>
          <w:bCs/>
          <w:cs/>
        </w:rPr>
        <w:t>หนดการจัดอบรม</w:t>
      </w:r>
      <w:r>
        <w:rPr>
          <w:cs/>
        </w:rPr>
        <w:t xml:space="preserve"> </w:t>
      </w:r>
    </w:p>
    <w:p w14:paraId="582D5DDC" w14:textId="7E49B40A" w:rsidR="00576BC6" w:rsidRDefault="004546F6" w:rsidP="00576BC6">
      <w:pPr>
        <w:pStyle w:val="ListBullet"/>
        <w:numPr>
          <w:ilvl w:val="0"/>
          <w:numId w:val="0"/>
        </w:numPr>
        <w:ind w:firstLine="720"/>
      </w:pPr>
      <w:r>
        <w:rPr>
          <w:rFonts w:cs="Cordia New"/>
          <w:cs/>
        </w:rPr>
        <w:t>วัน</w:t>
      </w:r>
      <w:r>
        <w:rPr>
          <w:rFonts w:cs="Cordia New" w:hint="cs"/>
          <w:cs/>
        </w:rPr>
        <w:t>พฤหัสบดี</w:t>
      </w:r>
      <w:r>
        <w:rPr>
          <w:rFonts w:cs="Cordia New"/>
          <w:cs/>
        </w:rPr>
        <w:t xml:space="preserve">ที่ </w:t>
      </w:r>
      <w:r w:rsidR="00735132">
        <w:t xml:space="preserve">22 </w:t>
      </w:r>
      <w:r w:rsidR="00735132">
        <w:rPr>
          <w:cs/>
        </w:rPr>
        <w:t>กรกฎาคม</w:t>
      </w:r>
      <w:r w:rsidR="004A15C3">
        <w:rPr>
          <w:rFonts w:cs="Cordia New" w:hint="cs"/>
          <w:cs/>
        </w:rPr>
        <w:t xml:space="preserve"> </w:t>
      </w:r>
      <w:r w:rsidR="00576BC6" w:rsidRPr="00476092">
        <w:rPr>
          <w:rFonts w:cs="Cordia New"/>
          <w:cs/>
        </w:rPr>
        <w:t xml:space="preserve">พ.ศ. </w:t>
      </w:r>
      <w:r w:rsidR="00576BC6" w:rsidRPr="00476092">
        <w:t>256</w:t>
      </w:r>
      <w:r w:rsidR="00576BC6">
        <w:t>4</w:t>
      </w:r>
      <w:r w:rsidR="00576BC6" w:rsidRPr="00476092">
        <w:t xml:space="preserve"> </w:t>
      </w:r>
      <w:r w:rsidR="00576BC6">
        <w:rPr>
          <w:cs/>
        </w:rPr>
        <w:t xml:space="preserve">เวลา </w:t>
      </w:r>
      <w:r w:rsidR="003A0993">
        <w:t xml:space="preserve">13:30 – 15:30 </w:t>
      </w:r>
      <w:r w:rsidR="00576BC6">
        <w:rPr>
          <w:cs/>
        </w:rPr>
        <w:t>น.</w:t>
      </w:r>
      <w:r w:rsidR="00576BC6">
        <w:t xml:space="preserve"> </w:t>
      </w:r>
      <w:r w:rsidR="00576BC6">
        <w:rPr>
          <w:rFonts w:hint="cs"/>
          <w:cs/>
        </w:rPr>
        <w:t>ห้องบรรยาย บริษัท คิว ไบโอซายน์ จำกัด และผ่านทางระบบออนไลน์</w:t>
      </w:r>
      <w:r w:rsidR="00576BC6">
        <w:rPr>
          <w:cs/>
        </w:rPr>
        <w:t xml:space="preserve"> </w:t>
      </w:r>
    </w:p>
    <w:p w14:paraId="671397D9" w14:textId="2E08EC35" w:rsidR="004546F6" w:rsidRDefault="00476092" w:rsidP="004546F6">
      <w:r>
        <w:t xml:space="preserve">8. </w:t>
      </w:r>
      <w:r w:rsidRPr="004546F6">
        <w:rPr>
          <w:b/>
          <w:bCs/>
          <w:cs/>
        </w:rPr>
        <w:t>วิทยากร</w:t>
      </w:r>
      <w:r>
        <w:t xml:space="preserve"> </w:t>
      </w:r>
    </w:p>
    <w:p w14:paraId="1144BB8A" w14:textId="0249E1E5" w:rsidR="00633EDF" w:rsidRPr="00B82412" w:rsidRDefault="00633EDF" w:rsidP="004E5291">
      <w:pPr>
        <w:ind w:firstLine="567"/>
      </w:pPr>
      <w:r>
        <w:tab/>
      </w:r>
      <w:r w:rsidR="004E5291" w:rsidRPr="00B82412">
        <w:rPr>
          <w:rFonts w:cs="Cordia New"/>
          <w:cs/>
        </w:rPr>
        <w:t>นพ. คริส ฟูจิตนิรันดร์</w:t>
      </w:r>
    </w:p>
    <w:p w14:paraId="50BC27EF" w14:textId="3B6CE20A" w:rsidR="00633EDF" w:rsidRPr="00B82412" w:rsidRDefault="00633EDF" w:rsidP="004E5291">
      <w:pPr>
        <w:ind w:left="720" w:hanging="11"/>
      </w:pPr>
      <w:r w:rsidRPr="00B82412">
        <w:t xml:space="preserve">- </w:t>
      </w:r>
      <w:r w:rsidR="004E5291" w:rsidRPr="00B82412">
        <w:rPr>
          <w:rFonts w:cs="Cordia New"/>
          <w:cs/>
        </w:rPr>
        <w:t>วุฒิบัตรสาขาอายุรศาสตร์โรคติดเชื้อ</w:t>
      </w:r>
      <w:r w:rsidR="004E5291" w:rsidRPr="00B82412">
        <w:rPr>
          <w:rFonts w:cs="Cordia New"/>
          <w:cs/>
        </w:rPr>
        <w:tab/>
        <w:t xml:space="preserve">คณะแพทยศาสตร์ จุฬาลงกรณ์มหาวิทยาลัย กรุงเทพฯ       </w:t>
      </w:r>
    </w:p>
    <w:p w14:paraId="1BBB4227" w14:textId="6121348D" w:rsidR="00633EDF" w:rsidRPr="00B82412" w:rsidRDefault="00633EDF" w:rsidP="004E5291">
      <w:pPr>
        <w:ind w:left="720" w:hanging="11"/>
      </w:pPr>
      <w:r w:rsidRPr="00B82412">
        <w:t xml:space="preserve">- </w:t>
      </w:r>
      <w:r w:rsidR="004E5291" w:rsidRPr="00B82412">
        <w:rPr>
          <w:rFonts w:cs="Cordia New"/>
          <w:cs/>
        </w:rPr>
        <w:t>อายุรแพทย์โรคติดเชื้อ หน่วยโรคติดเชื้อ กองอายุรกรรม โรงพยาบาลภูมิพลอดุลยเดช กรมแพทย์ทหารอากาศ (</w:t>
      </w:r>
      <w:r w:rsidR="004E5291" w:rsidRPr="00B82412">
        <w:rPr>
          <w:rFonts w:cs="Cordia New" w:hint="cs"/>
          <w:cs/>
        </w:rPr>
        <w:t>พ</w:t>
      </w:r>
      <w:r w:rsidR="004E5291" w:rsidRPr="00B82412">
        <w:rPr>
          <w:rFonts w:cs="Cordia New"/>
          <w:cs/>
        </w:rPr>
        <w:t>.ศ.</w:t>
      </w:r>
      <w:r w:rsidR="004E5291" w:rsidRPr="00B82412">
        <w:rPr>
          <w:rFonts w:cs="Cordia New"/>
        </w:rPr>
        <w:t xml:space="preserve">2560 </w:t>
      </w:r>
      <w:r w:rsidR="004E5291" w:rsidRPr="00B82412">
        <w:rPr>
          <w:rFonts w:cs="Cordia New"/>
          <w:cs/>
        </w:rPr>
        <w:t>-</w:t>
      </w:r>
      <w:r w:rsidR="004E5291" w:rsidRPr="00B82412">
        <w:rPr>
          <w:rFonts w:cs="Cordia New" w:hint="cs"/>
          <w:cs/>
        </w:rPr>
        <w:t xml:space="preserve"> </w:t>
      </w:r>
      <w:r w:rsidR="004E5291" w:rsidRPr="00B82412">
        <w:rPr>
          <w:rFonts w:cs="Cordia New"/>
          <w:cs/>
        </w:rPr>
        <w:t>ปัจจุบัน)</w:t>
      </w:r>
    </w:p>
    <w:p w14:paraId="6B7C88A7" w14:textId="77777777" w:rsidR="004546F6" w:rsidRDefault="00476092" w:rsidP="004546F6">
      <w:r>
        <w:t xml:space="preserve">9. </w:t>
      </w:r>
      <w:r w:rsidRPr="004546F6">
        <w:rPr>
          <w:b/>
          <w:bCs/>
          <w:cs/>
        </w:rPr>
        <w:t>ตารางระยะเวลาการฝึกอบรม</w:t>
      </w:r>
      <w:r>
        <w:t xml:space="preserve"> </w:t>
      </w:r>
    </w:p>
    <w:p w14:paraId="5127059A" w14:textId="06D21637" w:rsidR="000A3706" w:rsidRDefault="00476092" w:rsidP="004546F6">
      <w:pPr>
        <w:ind w:firstLine="720"/>
      </w:pPr>
      <w:r>
        <w:rPr>
          <w:cs/>
        </w:rPr>
        <w:t>ตารางการ</w:t>
      </w:r>
      <w:r w:rsidR="004546F6">
        <w:rPr>
          <w:rFonts w:hint="cs"/>
          <w:cs/>
        </w:rPr>
        <w:t>บรรยาย</w:t>
      </w:r>
    </w:p>
    <w:p w14:paraId="2FB835D8" w14:textId="74E78606" w:rsidR="00576BC6" w:rsidRDefault="00576BC6" w:rsidP="00633EDF">
      <w:pPr>
        <w:ind w:firstLine="720"/>
      </w:pPr>
      <w:r>
        <w:rPr>
          <w:rFonts w:cs="Cordia New"/>
          <w:cs/>
        </w:rPr>
        <w:t>วัน</w:t>
      </w:r>
      <w:r>
        <w:rPr>
          <w:rFonts w:cs="Cordia New" w:hint="cs"/>
          <w:cs/>
        </w:rPr>
        <w:t>พฤหัสบดี</w:t>
      </w:r>
      <w:r>
        <w:rPr>
          <w:rFonts w:cs="Cordia New"/>
          <w:cs/>
        </w:rPr>
        <w:t xml:space="preserve">ที่ </w:t>
      </w:r>
      <w:r w:rsidR="00735132">
        <w:t>2</w:t>
      </w:r>
      <w:r w:rsidR="0025752A">
        <w:t>9</w:t>
      </w:r>
      <w:r w:rsidR="00735132">
        <w:t xml:space="preserve"> </w:t>
      </w:r>
      <w:r w:rsidR="00735132">
        <w:rPr>
          <w:cs/>
        </w:rPr>
        <w:t>กรกฎาคม</w:t>
      </w:r>
      <w:r w:rsidRPr="00476092">
        <w:rPr>
          <w:rFonts w:cs="Cordia New"/>
          <w:cs/>
        </w:rPr>
        <w:t xml:space="preserve">พ.ศ. </w:t>
      </w:r>
      <w:r w:rsidRPr="00476092">
        <w:t>256</w:t>
      </w:r>
      <w:r>
        <w:t>4</w:t>
      </w:r>
      <w:r w:rsidRPr="00476092">
        <w:t xml:space="preserve"> </w:t>
      </w:r>
      <w:r>
        <w:rPr>
          <w:cs/>
        </w:rPr>
        <w:t xml:space="preserve">เวลา </w:t>
      </w:r>
      <w:r w:rsidR="003A0993">
        <w:t>13:</w:t>
      </w:r>
      <w:r w:rsidR="0025752A">
        <w:t>3</w:t>
      </w:r>
      <w:r w:rsidR="003A0993">
        <w:t>0 – 15:</w:t>
      </w:r>
      <w:r w:rsidR="0025752A">
        <w:t>0</w:t>
      </w:r>
      <w:r w:rsidR="003A0993">
        <w:t xml:space="preserve">0 </w:t>
      </w:r>
      <w:r>
        <w:rPr>
          <w:cs/>
        </w:rPr>
        <w:t>น.</w:t>
      </w:r>
      <w:r>
        <w:t xml:space="preserve"> </w:t>
      </w:r>
    </w:p>
    <w:p w14:paraId="3C91A9FF" w14:textId="185E2045" w:rsidR="00633EDF" w:rsidRPr="00633EDF" w:rsidRDefault="00476092" w:rsidP="00B82412">
      <w:pPr>
        <w:ind w:firstLine="720"/>
        <w:rPr>
          <w:cs/>
        </w:rPr>
      </w:pPr>
      <w:r>
        <w:t xml:space="preserve">Topic : </w:t>
      </w:r>
      <w:r w:rsidR="00B82412" w:rsidRPr="00B82412">
        <w:t>Antimicrobial susceptibility test reporting: physician's perspectives</w:t>
      </w:r>
      <w:r w:rsidR="00B82412">
        <w:t xml:space="preserve"> </w:t>
      </w:r>
    </w:p>
    <w:p w14:paraId="212ABFA1" w14:textId="0D0F74CC" w:rsidR="00633EDF" w:rsidRPr="00633EDF" w:rsidRDefault="00633EDF" w:rsidP="00633EDF">
      <w:pPr>
        <w:rPr>
          <w:b/>
          <w:bCs/>
        </w:rPr>
      </w:pPr>
      <w:r w:rsidRPr="00633EDF">
        <w:rPr>
          <w:rFonts w:cs="Cordia New"/>
          <w:b/>
          <w:bCs/>
        </w:rPr>
        <w:t xml:space="preserve">10. </w:t>
      </w:r>
      <w:r w:rsidRPr="00633EDF">
        <w:rPr>
          <w:rFonts w:cs="Cordia New"/>
          <w:b/>
          <w:bCs/>
          <w:cs/>
        </w:rPr>
        <w:t>ประโยชนท์</w:t>
      </w:r>
      <w:r w:rsidRPr="00633EDF">
        <w:rPr>
          <w:rFonts w:cs="Cordia New" w:hint="cs"/>
          <w:b/>
          <w:bCs/>
          <w:cs/>
        </w:rPr>
        <w:t>ที่</w:t>
      </w:r>
      <w:r w:rsidRPr="00633EDF">
        <w:rPr>
          <w:rFonts w:cs="Cordia New"/>
          <w:b/>
          <w:bCs/>
          <w:cs/>
        </w:rPr>
        <w:t>คาดว</w:t>
      </w:r>
      <w:r w:rsidRPr="00633EDF">
        <w:rPr>
          <w:rFonts w:cs="Cordia New" w:hint="cs"/>
          <w:b/>
          <w:bCs/>
          <w:cs/>
        </w:rPr>
        <w:t>่า</w:t>
      </w:r>
      <w:r w:rsidRPr="00633EDF">
        <w:rPr>
          <w:rFonts w:cs="Cordia New"/>
          <w:b/>
          <w:bCs/>
          <w:cs/>
        </w:rPr>
        <w:t>จะได</w:t>
      </w:r>
      <w:r w:rsidRPr="00633EDF">
        <w:rPr>
          <w:rFonts w:cs="Cordia New" w:hint="cs"/>
          <w:b/>
          <w:bCs/>
          <w:cs/>
        </w:rPr>
        <w:t>้รับ</w:t>
      </w:r>
    </w:p>
    <w:p w14:paraId="51FC6831" w14:textId="7AB1D766" w:rsidR="00633EDF" w:rsidRDefault="00477CBF" w:rsidP="00477CBF">
      <w:pPr>
        <w:ind w:firstLine="720"/>
      </w:pPr>
      <w:r>
        <w:rPr>
          <w:rFonts w:cs="Cordia New"/>
        </w:rPr>
        <w:t xml:space="preserve">- </w:t>
      </w:r>
      <w:r w:rsidR="00633EDF">
        <w:rPr>
          <w:rFonts w:cs="Cordia New"/>
          <w:cs/>
        </w:rPr>
        <w:t>ผู้ร่วมประชุม สามารถเพ</w:t>
      </w:r>
      <w:r w:rsidR="00633EDF">
        <w:rPr>
          <w:rFonts w:cs="Cordia New" w:hint="cs"/>
          <w:cs/>
        </w:rPr>
        <w:t>ิ่ม</w:t>
      </w:r>
      <w:r w:rsidR="00633EDF">
        <w:rPr>
          <w:rFonts w:cs="Cordia New"/>
          <w:cs/>
        </w:rPr>
        <w:t>พูนความรู้ความสามารถทางว</w:t>
      </w:r>
      <w:r w:rsidR="00633EDF">
        <w:rPr>
          <w:rFonts w:cs="Cordia New" w:hint="cs"/>
          <w:cs/>
        </w:rPr>
        <w:t>ิช</w:t>
      </w:r>
      <w:r w:rsidR="00633EDF">
        <w:rPr>
          <w:rFonts w:cs="Cordia New"/>
          <w:cs/>
        </w:rPr>
        <w:t>าการทางด</w:t>
      </w:r>
      <w:r w:rsidR="00633EDF">
        <w:rPr>
          <w:rFonts w:cs="Cordia New" w:hint="cs"/>
          <w:cs/>
        </w:rPr>
        <w:t>้า</w:t>
      </w:r>
      <w:r w:rsidR="00633EDF">
        <w:rPr>
          <w:rFonts w:cs="Cordia New"/>
          <w:cs/>
        </w:rPr>
        <w:t>นจุลชีววิทยาได้</w:t>
      </w:r>
    </w:p>
    <w:p w14:paraId="4CB98DF4" w14:textId="606DEA93" w:rsidR="00633EDF" w:rsidRDefault="00477CBF" w:rsidP="00477CBF">
      <w:pPr>
        <w:ind w:firstLine="720"/>
      </w:pPr>
      <w:r>
        <w:rPr>
          <w:rFonts w:cs="Cordia New"/>
        </w:rPr>
        <w:t xml:space="preserve">- </w:t>
      </w:r>
      <w:r>
        <w:rPr>
          <w:rFonts w:cs="Cordia New"/>
          <w:cs/>
        </w:rPr>
        <w:t>ผู้ร่วมประชุม สามารถ</w:t>
      </w:r>
      <w:r>
        <w:rPr>
          <w:rFonts w:cs="Cordia New" w:hint="cs"/>
          <w:cs/>
        </w:rPr>
        <w:t>นำ</w:t>
      </w:r>
      <w:r>
        <w:rPr>
          <w:rFonts w:cs="Cordia New"/>
          <w:cs/>
        </w:rPr>
        <w:t>ความรู้</w:t>
      </w:r>
      <w:r>
        <w:rPr>
          <w:rFonts w:cs="Cordia New" w:hint="cs"/>
          <w:cs/>
        </w:rPr>
        <w:t>ที่ได้จากการประชุมมาบูรณาการใช้ในห้องปฏิบัติการ</w:t>
      </w:r>
      <w:r>
        <w:rPr>
          <w:rFonts w:cs="Cordia New"/>
          <w:cs/>
        </w:rPr>
        <w:t>จุลชีววิทยาได้</w:t>
      </w:r>
    </w:p>
    <w:p w14:paraId="28820A27" w14:textId="7155C972" w:rsidR="00633EDF" w:rsidRPr="00633EDF" w:rsidRDefault="00477CBF" w:rsidP="00477CBF">
      <w:pPr>
        <w:ind w:firstLine="720"/>
        <w:rPr>
          <w:cs/>
        </w:rPr>
      </w:pPr>
      <w:r>
        <w:rPr>
          <w:rFonts w:cs="Cordia New"/>
        </w:rPr>
        <w:t xml:space="preserve">- </w:t>
      </w:r>
      <w:r w:rsidR="00633EDF">
        <w:rPr>
          <w:rFonts w:cs="Cordia New"/>
          <w:cs/>
        </w:rPr>
        <w:t xml:space="preserve">ผู้ร่วมประชุม </w:t>
      </w:r>
      <w:r>
        <w:rPr>
          <w:rFonts w:cs="Cordia New"/>
          <w:cs/>
        </w:rPr>
        <w:t>สามารถ</w:t>
      </w:r>
      <w:r>
        <w:rPr>
          <w:rFonts w:cs="Cordia New" w:hint="cs"/>
          <w:cs/>
        </w:rPr>
        <w:t>นำ</w:t>
      </w:r>
      <w:r>
        <w:rPr>
          <w:rFonts w:cs="Cordia New"/>
          <w:cs/>
        </w:rPr>
        <w:t>ความรู้</w:t>
      </w:r>
      <w:r>
        <w:rPr>
          <w:rFonts w:cs="Cordia New" w:hint="cs"/>
          <w:cs/>
        </w:rPr>
        <w:t>ที่ได้จากการประชุม</w:t>
      </w:r>
      <w:r>
        <w:rPr>
          <w:rFonts w:hint="cs"/>
          <w:cs/>
        </w:rPr>
        <w:t>มาปรับใช้และบริหารจัดการเพื่อลดอัตรา</w:t>
      </w:r>
      <w:r w:rsidR="00576BC6">
        <w:rPr>
          <w:rFonts w:hint="cs"/>
          <w:cs/>
        </w:rPr>
        <w:t>การใช้ยาอย่างไม่เหมาะสม</w:t>
      </w:r>
      <w:r>
        <w:rPr>
          <w:rFonts w:hint="cs"/>
          <w:cs/>
        </w:rPr>
        <w:t>ได้</w:t>
      </w:r>
      <w:r w:rsidR="00633EDF">
        <w:cr/>
      </w:r>
    </w:p>
    <w:sectPr w:rsidR="00633EDF" w:rsidRPr="00633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DEA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B"/>
    <w:rsid w:val="00065116"/>
    <w:rsid w:val="000A3706"/>
    <w:rsid w:val="001870FF"/>
    <w:rsid w:val="00233FA9"/>
    <w:rsid w:val="0025752A"/>
    <w:rsid w:val="003575B2"/>
    <w:rsid w:val="003A0993"/>
    <w:rsid w:val="00444807"/>
    <w:rsid w:val="004546F6"/>
    <w:rsid w:val="00476092"/>
    <w:rsid w:val="00477CBF"/>
    <w:rsid w:val="004A15C3"/>
    <w:rsid w:val="004E5291"/>
    <w:rsid w:val="00576BC6"/>
    <w:rsid w:val="00633EDF"/>
    <w:rsid w:val="00735132"/>
    <w:rsid w:val="007D2C53"/>
    <w:rsid w:val="008E3818"/>
    <w:rsid w:val="0091297B"/>
    <w:rsid w:val="00920EA3"/>
    <w:rsid w:val="009A2D93"/>
    <w:rsid w:val="00A13488"/>
    <w:rsid w:val="00B14BDD"/>
    <w:rsid w:val="00B82412"/>
    <w:rsid w:val="00CA482D"/>
    <w:rsid w:val="00D60267"/>
    <w:rsid w:val="00D87901"/>
    <w:rsid w:val="00DD34D1"/>
    <w:rsid w:val="00EF34B1"/>
    <w:rsid w:val="00F0477B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E8B5"/>
  <w15:chartTrackingRefBased/>
  <w15:docId w15:val="{AEEF506F-C9A6-4394-9E5B-442DA3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97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BF"/>
    <w:rPr>
      <w:rFonts w:ascii="Segoe UI" w:hAnsi="Segoe UI" w:cs="Angsana New"/>
      <w:sz w:val="18"/>
      <w:szCs w:val="22"/>
    </w:rPr>
  </w:style>
  <w:style w:type="paragraph" w:styleId="ListBullet">
    <w:name w:val="List Bullet"/>
    <w:basedOn w:val="Normal"/>
    <w:uiPriority w:val="99"/>
    <w:unhideWhenUsed/>
    <w:rsid w:val="00576B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jib-joy kunyawee</dc:creator>
  <cp:keywords/>
  <dc:description/>
  <cp:lastModifiedBy>jib-joy kunyawee</cp:lastModifiedBy>
  <cp:revision>9</cp:revision>
  <cp:lastPrinted>2020-05-24T12:58:00Z</cp:lastPrinted>
  <dcterms:created xsi:type="dcterms:W3CDTF">2021-05-25T08:49:00Z</dcterms:created>
  <dcterms:modified xsi:type="dcterms:W3CDTF">2021-06-21T02:14:00Z</dcterms:modified>
</cp:coreProperties>
</file>