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47F7" w14:textId="78A32E87" w:rsidR="00290C1F" w:rsidRPr="0013756D" w:rsidRDefault="00290C1F" w:rsidP="00C5376D">
      <w:pPr>
        <w:rPr>
          <w:rFonts w:ascii="TH Niramit AS" w:hAnsi="TH Niramit AS" w:cs="TH Niramit AS"/>
          <w:sz w:val="28"/>
          <w:cs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530"/>
        <w:gridCol w:w="3443"/>
        <w:gridCol w:w="178"/>
        <w:gridCol w:w="1239"/>
        <w:gridCol w:w="3330"/>
      </w:tblGrid>
      <w:tr w:rsidR="00C216E3" w:rsidRPr="0013756D" w14:paraId="0C563FCF" w14:textId="003D2C7F" w:rsidTr="00703D13">
        <w:tc>
          <w:tcPr>
            <w:tcW w:w="9720" w:type="dxa"/>
            <w:gridSpan w:val="5"/>
            <w:shd w:val="clear" w:color="auto" w:fill="FFF2CC" w:themeFill="accent4" w:themeFillTint="33"/>
          </w:tcPr>
          <w:p w14:paraId="171B45EC" w14:textId="6C9649CC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Day 1: </w:t>
            </w:r>
            <w:r w:rsidR="00375905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17 </w:t>
            </w:r>
            <w:r w:rsidR="00375905" w:rsidRPr="00375905">
              <w:rPr>
                <w:rFonts w:ascii="TH Niramit AS" w:hAnsi="TH Niramit AS" w:cs="TH Niramit AS"/>
                <w:b/>
                <w:bCs/>
                <w:sz w:val="28"/>
                <w:cs/>
              </w:rPr>
              <w:t>กุมภาพันธ์ 2565</w:t>
            </w:r>
          </w:p>
        </w:tc>
      </w:tr>
      <w:tr w:rsidR="00C216E3" w:rsidRPr="0013756D" w14:paraId="36B6850B" w14:textId="5769E54C" w:rsidTr="00703D13">
        <w:tc>
          <w:tcPr>
            <w:tcW w:w="1530" w:type="dxa"/>
            <w:shd w:val="clear" w:color="auto" w:fill="auto"/>
          </w:tcPr>
          <w:p w14:paraId="63DAB034" w14:textId="3EDAA79C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Time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57A6AA15" w14:textId="2BE2B9DA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Activity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0656458A" w14:textId="462056DA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Speakers</w:t>
            </w:r>
          </w:p>
        </w:tc>
      </w:tr>
      <w:tr w:rsidR="00C216E3" w:rsidRPr="0013756D" w14:paraId="14BAEA6A" w14:textId="3707C543" w:rsidTr="00703D13">
        <w:tc>
          <w:tcPr>
            <w:tcW w:w="1530" w:type="dxa"/>
            <w:shd w:val="clear" w:color="auto" w:fill="auto"/>
          </w:tcPr>
          <w:p w14:paraId="131ABC88" w14:textId="4DD1D8F2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8.00-9.00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537398D4" w14:textId="1414F56A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Registration</w:t>
            </w:r>
          </w:p>
        </w:tc>
      </w:tr>
      <w:tr w:rsidR="00C216E3" w:rsidRPr="0013756D" w14:paraId="3839E855" w14:textId="41DBD902" w:rsidTr="00703D13">
        <w:tc>
          <w:tcPr>
            <w:tcW w:w="1530" w:type="dxa"/>
            <w:shd w:val="clear" w:color="auto" w:fill="auto"/>
          </w:tcPr>
          <w:p w14:paraId="61BF9F7A" w14:textId="6072DCC0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9.00-9.30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0F55E34A" w14:textId="20EC6EE5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Opening ceremony &amp; opening remark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6BC919E3" w14:textId="270FB3F2" w:rsidR="00C216E3" w:rsidRDefault="00597916" w:rsidP="00597916">
            <w:pPr>
              <w:rPr>
                <w:rFonts w:ascii="TH Niramit AS" w:hAnsi="TH Niramit AS" w:cs="TH Niramit AS"/>
                <w:sz w:val="28"/>
              </w:rPr>
            </w:pPr>
            <w:r w:rsidRPr="00597916">
              <w:rPr>
                <w:rFonts w:ascii="TH Niramit AS" w:hAnsi="TH Niramit AS" w:cs="TH Niramit AS" w:hint="cs"/>
                <w:sz w:val="28"/>
                <w:highlight w:val="yellow"/>
                <w:cs/>
              </w:rPr>
              <w:t>รัฐมนตรีช่วยว่าการกระทรวงสาธารณสุข สาธิต ปิตุเตชะ</w:t>
            </w:r>
            <w:r w:rsidR="00C7440C">
              <w:rPr>
                <w:rFonts w:ascii="TH Niramit AS" w:hAnsi="TH Niramit AS" w:cs="TH Niramit AS" w:hint="cs"/>
                <w:sz w:val="28"/>
                <w:highlight w:val="yellow"/>
                <w:cs/>
              </w:rPr>
              <w:t xml:space="preserve"> ประธานในพิธี </w:t>
            </w:r>
            <w:r w:rsidRPr="00597916">
              <w:rPr>
                <w:rFonts w:ascii="TH Niramit AS" w:hAnsi="TH Niramit AS" w:cs="TH Niramit AS"/>
                <w:sz w:val="28"/>
                <w:highlight w:val="yellow"/>
              </w:rPr>
              <w:t>(TBC)</w:t>
            </w:r>
          </w:p>
          <w:p w14:paraId="4C2B67CC" w14:textId="2D81DD4D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597916">
              <w:rPr>
                <w:rFonts w:ascii="TH Niramit AS" w:hAnsi="TH Niramit AS" w:cs="TH Niramit AS"/>
                <w:sz w:val="28"/>
                <w:highlight w:val="yellow"/>
                <w:cs/>
              </w:rPr>
              <w:t xml:space="preserve">นายแพทย์นพพร ชื่นกลิ่น ผู้อำนวยการสถาบันวิจัยระบบสาธารณสุข </w:t>
            </w:r>
            <w:r w:rsidR="00597916">
              <w:rPr>
                <w:rFonts w:ascii="TH Niramit AS" w:hAnsi="TH Niramit AS" w:cs="TH Niramit AS" w:hint="cs"/>
                <w:sz w:val="28"/>
                <w:highlight w:val="yellow"/>
                <w:cs/>
              </w:rPr>
              <w:t xml:space="preserve">กล่าวรายงาน </w:t>
            </w:r>
            <w:r w:rsidR="001F425A" w:rsidRPr="00597916">
              <w:rPr>
                <w:rFonts w:ascii="TH Niramit AS" w:hAnsi="TH Niramit AS" w:cs="TH Niramit AS"/>
                <w:sz w:val="28"/>
                <w:highlight w:val="yellow"/>
              </w:rPr>
              <w:t>(TBC)</w:t>
            </w:r>
          </w:p>
        </w:tc>
      </w:tr>
      <w:tr w:rsidR="00C216E3" w:rsidRPr="0013756D" w14:paraId="4D990A43" w14:textId="4DE700C7" w:rsidTr="00703D13">
        <w:tc>
          <w:tcPr>
            <w:tcW w:w="1530" w:type="dxa"/>
            <w:shd w:val="clear" w:color="auto" w:fill="auto"/>
          </w:tcPr>
          <w:p w14:paraId="2092DBF3" w14:textId="663F63CE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9.30-10.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0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0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15ECFBFC" w14:textId="698A921B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First inaugural lecture</w:t>
            </w:r>
          </w:p>
          <w:p w14:paraId="68273DFD" w14:textId="5BA20442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  <w:cs/>
              </w:rPr>
              <w:t>ปาฐกถา ศาสตราจารย์แพทย์หญิง คุณสุภา ณ นคร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14:paraId="3D0CAF4D" w14:textId="037A183A" w:rsidR="00C216E3" w:rsidRPr="0013756D" w:rsidRDefault="000C3051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Ageing DNA and Rejuvenation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6A55A2E2" w14:textId="6380F895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 xml:space="preserve">ศาสตราจารย์ ดร. นายแพทย์อภิวัฒน์ มุทิรางกูร </w:t>
            </w:r>
          </w:p>
          <w:p w14:paraId="6EABBDB0" w14:textId="53947E84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นักวิจัยดีเด่นแห่งชาติ และนักวิทยาศาสตร์ดีเด่นแห่งประเทศไทย เหรียญดุษฎีมาลา เข็มศิลปวิทยา</w:t>
            </w:r>
            <w:r w:rsidR="001F425A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C216E3" w:rsidRPr="0013756D" w14:paraId="3FE9EDF7" w14:textId="075944EB" w:rsidTr="00703D13">
        <w:tc>
          <w:tcPr>
            <w:tcW w:w="1530" w:type="dxa"/>
            <w:shd w:val="clear" w:color="auto" w:fill="auto"/>
          </w:tcPr>
          <w:p w14:paraId="032B99F7" w14:textId="6D89B416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  <w:cs/>
              </w:rPr>
              <w:t>10.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0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  <w:cs/>
              </w:rPr>
              <w:t>0-10.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  <w:cs/>
              </w:rPr>
              <w:t>0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47F1A9BF" w14:textId="77777777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First presidential address</w:t>
            </w:r>
          </w:p>
          <w:p w14:paraId="3ABE423E" w14:textId="55AEE67C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Genomics in Thailand: Past, 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P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resent &amp; 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F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uture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0DB96AA5" w14:textId="77777777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 xml:space="preserve">ศาสตราจารย์นายแพทย์วรศักดิ์ โชติเลอศักดิ์ </w:t>
            </w:r>
          </w:p>
          <w:p w14:paraId="0D779709" w14:textId="64B7DC90" w:rsidR="00C216E3" w:rsidRPr="0013756D" w:rsidRDefault="00C216E3" w:rsidP="00A627CA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นายกสมาคมมนุษยพันธุศาสตร์ คนที่ 1</w:t>
            </w:r>
            <w:r w:rsidR="001F425A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C216E3" w:rsidRPr="0013756D" w14:paraId="4381152C" w14:textId="036A5C2D" w:rsidTr="00703D13">
        <w:tc>
          <w:tcPr>
            <w:tcW w:w="1530" w:type="dxa"/>
            <w:shd w:val="clear" w:color="auto" w:fill="A8D08D" w:themeFill="accent6" w:themeFillTint="99"/>
          </w:tcPr>
          <w:p w14:paraId="48A8C6A8" w14:textId="5645F235" w:rsidR="00C216E3" w:rsidRPr="00FE3B38" w:rsidRDefault="00C216E3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E3B38">
              <w:rPr>
                <w:rFonts w:ascii="TH Niramit AS" w:hAnsi="TH Niramit AS" w:cs="TH Niramit AS"/>
                <w:b/>
                <w:bCs/>
                <w:sz w:val="28"/>
                <w:cs/>
              </w:rPr>
              <w:t>10.30-10.45</w:t>
            </w:r>
          </w:p>
        </w:tc>
        <w:tc>
          <w:tcPr>
            <w:tcW w:w="8190" w:type="dxa"/>
            <w:gridSpan w:val="4"/>
            <w:shd w:val="clear" w:color="auto" w:fill="A8D08D" w:themeFill="accent6" w:themeFillTint="99"/>
          </w:tcPr>
          <w:p w14:paraId="173ABD69" w14:textId="3A3A05B1" w:rsidR="00C216E3" w:rsidRPr="00FE3B38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FE3B38">
              <w:rPr>
                <w:rFonts w:ascii="TH Niramit AS" w:hAnsi="TH Niramit AS" w:cs="TH Niramit AS"/>
                <w:b/>
                <w:bCs/>
                <w:sz w:val="28"/>
              </w:rPr>
              <w:t>Break</w:t>
            </w:r>
          </w:p>
        </w:tc>
      </w:tr>
      <w:tr w:rsidR="00C216E3" w:rsidRPr="0013756D" w14:paraId="3A8A7196" w14:textId="2D343088" w:rsidTr="00703D13">
        <w:tc>
          <w:tcPr>
            <w:tcW w:w="9720" w:type="dxa"/>
            <w:gridSpan w:val="5"/>
            <w:shd w:val="clear" w:color="auto" w:fill="auto"/>
          </w:tcPr>
          <w:p w14:paraId="6E11DCB8" w14:textId="77777777" w:rsidR="00E6005C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bookmarkStart w:id="0" w:name="_Hlk56071230"/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Plenary session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14:paraId="10662AF3" w14:textId="368D841B" w:rsidR="00C216E3" w:rsidRPr="00592370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Moderator 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อาจารย์นายแพทย์ประสิทธิ์ เผ่าทองคำ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692C24" w:rsidRPr="0013756D" w14:paraId="4498DC0A" w14:textId="77777777" w:rsidTr="00703D13">
        <w:tc>
          <w:tcPr>
            <w:tcW w:w="1530" w:type="dxa"/>
            <w:shd w:val="clear" w:color="auto" w:fill="auto"/>
          </w:tcPr>
          <w:p w14:paraId="59943433" w14:textId="10793EAB" w:rsidR="00692C24" w:rsidRPr="00C5376D" w:rsidRDefault="00692C24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10.45-11.10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25A3684A" w14:textId="405C35AA" w:rsidR="00692C24" w:rsidRPr="0013756D" w:rsidRDefault="00692C24" w:rsidP="00692C2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692C24">
              <w:rPr>
                <w:rFonts w:ascii="TH Niramit AS" w:hAnsi="TH Niramit AS" w:cs="TH Niramit AS"/>
                <w:b/>
                <w:bCs/>
                <w:sz w:val="28"/>
              </w:rPr>
              <w:t xml:space="preserve">Human genetics and genomics human resource training: Planning for Thailand and experiences in South East Asia 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608B3D54" w14:textId="5A16FE68" w:rsidR="00692C24" w:rsidRPr="00B351DF" w:rsidRDefault="00692C24" w:rsidP="00692C24">
            <w:pPr>
              <w:rPr>
                <w:rFonts w:ascii="TH Niramit AS" w:hAnsi="TH Niramit AS" w:cs="TH Niramit AS"/>
                <w:sz w:val="28"/>
              </w:rPr>
            </w:pPr>
            <w:r w:rsidRPr="00B351DF">
              <w:rPr>
                <w:rFonts w:ascii="TH Niramit AS" w:hAnsi="TH Niramit AS" w:cs="TH Niramit AS"/>
                <w:sz w:val="28"/>
                <w:cs/>
              </w:rPr>
              <w:t xml:space="preserve">ศาสตราจารย์นายแพทย์ธันยชัย สุระ </w:t>
            </w:r>
          </w:p>
          <w:p w14:paraId="08E4979B" w14:textId="6B855316" w:rsidR="00692C24" w:rsidRPr="0013756D" w:rsidRDefault="00692C24" w:rsidP="00C5376D">
            <w:pPr>
              <w:rPr>
                <w:rFonts w:ascii="TH Niramit AS" w:hAnsi="TH Niramit AS" w:cs="TH Niramit AS"/>
                <w:sz w:val="28"/>
                <w:cs/>
              </w:rPr>
            </w:pPr>
            <w:r w:rsidRPr="00692C24">
              <w:rPr>
                <w:rFonts w:ascii="TH Niramit AS" w:hAnsi="TH Niramit AS" w:cs="TH Niramit AS"/>
                <w:sz w:val="28"/>
              </w:rPr>
              <w:t xml:space="preserve">The President of Asia Pacific Society of Human Genetics and </w:t>
            </w:r>
            <w:r>
              <w:rPr>
                <w:rFonts w:ascii="TH Niramit AS" w:hAnsi="TH Niramit AS" w:cs="TH Niramit AS"/>
                <w:sz w:val="28"/>
              </w:rPr>
              <w:t xml:space="preserve">the </w:t>
            </w:r>
            <w:r w:rsidRPr="00692C24">
              <w:rPr>
                <w:rFonts w:ascii="TH Niramit AS" w:hAnsi="TH Niramit AS" w:cs="TH Niramit AS"/>
                <w:sz w:val="28"/>
              </w:rPr>
              <w:t>President of Thai Medical Genetics and Genomics Association</w:t>
            </w:r>
          </w:p>
        </w:tc>
      </w:tr>
      <w:tr w:rsidR="00C216E3" w:rsidRPr="0013756D" w14:paraId="331005CA" w14:textId="3882B683" w:rsidTr="00703D13">
        <w:tc>
          <w:tcPr>
            <w:tcW w:w="1530" w:type="dxa"/>
            <w:shd w:val="clear" w:color="auto" w:fill="auto"/>
          </w:tcPr>
          <w:p w14:paraId="09F8F157" w14:textId="32F14763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1.10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-11.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35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2E4F4417" w14:textId="4F39BC14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Cancer genetics and genomics: where are we in the world stage?         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7471211B" w14:textId="6D4C812C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ศาสตราจารย์นายแพทย์มานพ พิทักษ์ภากร</w:t>
            </w:r>
          </w:p>
        </w:tc>
      </w:tr>
      <w:tr w:rsidR="00C216E3" w:rsidRPr="0013756D" w14:paraId="7EAC1359" w14:textId="6DAA0AFB" w:rsidTr="00703D13">
        <w:tc>
          <w:tcPr>
            <w:tcW w:w="1530" w:type="dxa"/>
            <w:shd w:val="clear" w:color="auto" w:fill="auto"/>
          </w:tcPr>
          <w:p w14:paraId="4C02B91F" w14:textId="539B5F22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11.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35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-11.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55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1F84B54D" w14:textId="33E97E3F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Cell and somatic gene therapy in the genomes editing era: thalassemia and beyond 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53C9C58A" w14:textId="632C02D7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ศาสตราจารย์นายแพทย์สุรเดช หงส์อิง</w:t>
            </w:r>
          </w:p>
        </w:tc>
      </w:tr>
      <w:bookmarkEnd w:id="0"/>
      <w:tr w:rsidR="00C216E3" w:rsidRPr="0013756D" w14:paraId="330FE4E9" w14:textId="16D66B90" w:rsidTr="00703D13">
        <w:tc>
          <w:tcPr>
            <w:tcW w:w="9720" w:type="dxa"/>
            <w:gridSpan w:val="5"/>
            <w:shd w:val="clear" w:color="auto" w:fill="auto"/>
          </w:tcPr>
          <w:p w14:paraId="4F613DD2" w14:textId="77777777" w:rsidR="00E6005C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Oral presentation: Cancer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14:paraId="35F5D597" w14:textId="2C8397BF" w:rsidR="00C216E3" w:rsidRPr="00592370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Moderator 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อาจารย์นายแพทย์ประสิทธิ์ เผ่าทองคำ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C216E3" w:rsidRPr="0013756D" w14:paraId="50C4855D" w14:textId="201FA6ED" w:rsidTr="00703D13">
        <w:tc>
          <w:tcPr>
            <w:tcW w:w="1530" w:type="dxa"/>
            <w:shd w:val="clear" w:color="auto" w:fill="auto"/>
          </w:tcPr>
          <w:p w14:paraId="7C364E71" w14:textId="6055E2A8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  <w:cs/>
              </w:rPr>
              <w:t>11.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55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  <w:cs/>
              </w:rPr>
              <w:t>-1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2.10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4A6C5031" w14:textId="076E58FA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Presentation 1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08A22DD2" w14:textId="67ED5CCB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Presenter 1</w:t>
            </w:r>
          </w:p>
        </w:tc>
      </w:tr>
      <w:tr w:rsidR="00C216E3" w:rsidRPr="0013756D" w14:paraId="701C681E" w14:textId="13FBCCCB" w:rsidTr="00703D13">
        <w:tc>
          <w:tcPr>
            <w:tcW w:w="1530" w:type="dxa"/>
            <w:shd w:val="clear" w:color="auto" w:fill="auto"/>
          </w:tcPr>
          <w:p w14:paraId="0FE1CAF0" w14:textId="4C15A27B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0-12.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25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64331773" w14:textId="2333A295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Presentation 2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7EB4909A" w14:textId="77CB73CB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Presenter 2</w:t>
            </w:r>
          </w:p>
        </w:tc>
      </w:tr>
      <w:tr w:rsidR="00C216E3" w:rsidRPr="0013756D" w14:paraId="7976EC2F" w14:textId="77777777" w:rsidTr="00703D13">
        <w:tc>
          <w:tcPr>
            <w:tcW w:w="1530" w:type="dxa"/>
            <w:shd w:val="clear" w:color="auto" w:fill="A8D08D" w:themeFill="accent6" w:themeFillTint="99"/>
          </w:tcPr>
          <w:p w14:paraId="7B76CB85" w14:textId="2ABC53A6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>12.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25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-12.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35</w:t>
            </w:r>
          </w:p>
        </w:tc>
        <w:tc>
          <w:tcPr>
            <w:tcW w:w="8190" w:type="dxa"/>
            <w:gridSpan w:val="4"/>
            <w:shd w:val="clear" w:color="auto" w:fill="A8D08D" w:themeFill="accent6" w:themeFillTint="99"/>
          </w:tcPr>
          <w:p w14:paraId="2A0DBABD" w14:textId="77777777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Break</w:t>
            </w:r>
          </w:p>
        </w:tc>
      </w:tr>
      <w:tr w:rsidR="00C216E3" w:rsidRPr="0013756D" w14:paraId="7A865055" w14:textId="2C12FB16" w:rsidTr="00703D13">
        <w:tc>
          <w:tcPr>
            <w:tcW w:w="9720" w:type="dxa"/>
            <w:gridSpan w:val="5"/>
            <w:shd w:val="clear" w:color="auto" w:fill="auto"/>
          </w:tcPr>
          <w:p w14:paraId="54A935EB" w14:textId="3D832B26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bookmarkStart w:id="1" w:name="_Hlk56071059"/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Luncheon Symposium</w:t>
            </w:r>
          </w:p>
        </w:tc>
      </w:tr>
      <w:tr w:rsidR="00C216E3" w:rsidRPr="0013756D" w14:paraId="22BB4A11" w14:textId="35996543" w:rsidTr="00703D13">
        <w:tc>
          <w:tcPr>
            <w:tcW w:w="1530" w:type="dxa"/>
            <w:shd w:val="clear" w:color="auto" w:fill="auto"/>
          </w:tcPr>
          <w:p w14:paraId="7B29D978" w14:textId="2F027554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12.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35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-1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00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0F88CB1B" w14:textId="0C44AB9A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Luncheon Symposium 1</w:t>
            </w:r>
            <w:r w:rsidR="007772DF">
              <w:rPr>
                <w:rFonts w:ascii="TH Niramit AS" w:hAnsi="TH Niramit AS" w:cs="TH Niramit AS"/>
                <w:sz w:val="28"/>
              </w:rPr>
              <w:t xml:space="preserve">: </w:t>
            </w:r>
            <w:r w:rsidR="005A52A3">
              <w:rPr>
                <w:rFonts w:ascii="TH Niramit AS" w:hAnsi="TH Niramit AS" w:cs="TH Niramit AS"/>
                <w:sz w:val="28"/>
              </w:rPr>
              <w:t>Illumina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11B6893B" w14:textId="28946AA2" w:rsidR="00C216E3" w:rsidRPr="0013756D" w:rsidRDefault="007772DF" w:rsidP="00C537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TBC</w:t>
            </w:r>
          </w:p>
        </w:tc>
      </w:tr>
      <w:tr w:rsidR="00C216E3" w:rsidRPr="0013756D" w14:paraId="4C1ED26D" w14:textId="08A552BB" w:rsidTr="00703D13">
        <w:tc>
          <w:tcPr>
            <w:tcW w:w="1530" w:type="dxa"/>
            <w:shd w:val="clear" w:color="auto" w:fill="auto"/>
          </w:tcPr>
          <w:p w14:paraId="51B380C3" w14:textId="0B9F17A6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3.00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-13.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25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6E5F9D65" w14:textId="5B35FFDA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Luncheon Symposium 2</w:t>
            </w:r>
            <w:r w:rsidR="007772DF">
              <w:rPr>
                <w:rFonts w:ascii="TH Niramit AS" w:hAnsi="TH Niramit AS" w:cs="TH Niramit AS"/>
                <w:sz w:val="28"/>
              </w:rPr>
              <w:t xml:space="preserve">: </w:t>
            </w:r>
            <w:r w:rsidR="005A52A3">
              <w:rPr>
                <w:rFonts w:ascii="TH Niramit AS" w:hAnsi="TH Niramit AS" w:cs="TH Niramit AS"/>
                <w:sz w:val="28"/>
              </w:rPr>
              <w:t>PacBio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00C2CC28" w14:textId="6D3604A7" w:rsidR="00C216E3" w:rsidRPr="0013756D" w:rsidRDefault="007772DF" w:rsidP="00C537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TBC</w:t>
            </w:r>
          </w:p>
        </w:tc>
      </w:tr>
      <w:tr w:rsidR="00C216E3" w:rsidRPr="0013756D" w14:paraId="02739861" w14:textId="77777777" w:rsidTr="00703D13">
        <w:tc>
          <w:tcPr>
            <w:tcW w:w="1530" w:type="dxa"/>
            <w:shd w:val="clear" w:color="auto" w:fill="A8D08D" w:themeFill="accent6" w:themeFillTint="99"/>
          </w:tcPr>
          <w:p w14:paraId="47FD0114" w14:textId="472E4FD9" w:rsidR="00C216E3" w:rsidRPr="00C5376D" w:rsidRDefault="00C216E3" w:rsidP="00FE3B3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13.</w:t>
            </w:r>
            <w:r w:rsidR="00692C24">
              <w:rPr>
                <w:rFonts w:ascii="TH Niramit AS" w:hAnsi="TH Niramit AS" w:cs="TH Niramit AS"/>
                <w:b/>
                <w:bCs/>
                <w:sz w:val="28"/>
              </w:rPr>
              <w:t>25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-13.</w:t>
            </w:r>
            <w:r w:rsidR="00E54C49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  <w:tc>
          <w:tcPr>
            <w:tcW w:w="8190" w:type="dxa"/>
            <w:gridSpan w:val="4"/>
            <w:shd w:val="clear" w:color="auto" w:fill="A8D08D" w:themeFill="accent6" w:themeFillTint="99"/>
          </w:tcPr>
          <w:p w14:paraId="21871358" w14:textId="77777777" w:rsidR="00C216E3" w:rsidRPr="0013756D" w:rsidRDefault="00C216E3" w:rsidP="00FE3B3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Break</w:t>
            </w:r>
          </w:p>
        </w:tc>
      </w:tr>
      <w:bookmarkEnd w:id="1"/>
      <w:tr w:rsidR="00C216E3" w:rsidRPr="0013756D" w14:paraId="68017AA4" w14:textId="0A675CCD" w:rsidTr="00703D13">
        <w:tc>
          <w:tcPr>
            <w:tcW w:w="9720" w:type="dxa"/>
            <w:gridSpan w:val="5"/>
            <w:shd w:val="clear" w:color="auto" w:fill="auto"/>
          </w:tcPr>
          <w:p w14:paraId="3176D31B" w14:textId="77777777" w:rsidR="00E6005C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 xml:space="preserve">International session (Tele session) </w:t>
            </w:r>
          </w:p>
          <w:p w14:paraId="76E27077" w14:textId="407F27CB" w:rsidR="00C216E3" w:rsidRPr="00B351DF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B351DF">
              <w:rPr>
                <w:rFonts w:ascii="TH Niramit AS" w:hAnsi="TH Niramit AS" w:cs="TH Niramit AS"/>
                <w:sz w:val="28"/>
              </w:rPr>
              <w:t>Moderator</w:t>
            </w:r>
            <w:r w:rsidR="00D55407" w:rsidRPr="00B351DF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E6005C">
              <w:rPr>
                <w:rFonts w:ascii="TH Niramit AS" w:hAnsi="TH Niramit AS" w:cs="TH Niramit AS" w:hint="cs"/>
                <w:sz w:val="28"/>
                <w:cs/>
              </w:rPr>
              <w:t>ดร.</w:t>
            </w:r>
            <w:r w:rsidR="00D55407" w:rsidRPr="00B351DF">
              <w:rPr>
                <w:rFonts w:ascii="TH Niramit AS" w:hAnsi="TH Niramit AS" w:cs="TH Niramit AS"/>
                <w:sz w:val="28"/>
                <w:cs/>
              </w:rPr>
              <w:t>นายแพทย์สุรัคเมธ มหาศิริมงคล</w:t>
            </w:r>
            <w:r w:rsidRPr="00B351DF"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C216E3" w:rsidRPr="0013756D" w14:paraId="57192A9C" w14:textId="0BCF413A" w:rsidTr="00B605EE">
        <w:tc>
          <w:tcPr>
            <w:tcW w:w="1530" w:type="dxa"/>
            <w:shd w:val="clear" w:color="auto" w:fill="FFFF00"/>
          </w:tcPr>
          <w:p w14:paraId="1F1BFF7C" w14:textId="0388F2DB" w:rsidR="00C216E3" w:rsidRPr="00B605EE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</w:pPr>
            <w:r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13.</w:t>
            </w:r>
            <w:r w:rsidR="00E54C49"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3</w:t>
            </w:r>
            <w:r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5-14.</w:t>
            </w:r>
            <w:r w:rsidR="00E54C49"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1</w:t>
            </w:r>
            <w:r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5</w:t>
            </w:r>
          </w:p>
          <w:p w14:paraId="2D6218FF" w14:textId="2CFB2D21" w:rsidR="00C216E3" w:rsidRPr="00B605EE" w:rsidRDefault="00C216E3" w:rsidP="00C5376D">
            <w:pPr>
              <w:rPr>
                <w:rFonts w:ascii="TH Niramit AS" w:hAnsi="TH Niramit AS" w:cs="TH Niramit AS"/>
                <w:sz w:val="28"/>
                <w:highlight w:val="yellow"/>
              </w:rPr>
            </w:pPr>
            <w:r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(14.</w:t>
            </w:r>
            <w:r w:rsidR="00E54C49"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3</w:t>
            </w:r>
            <w:r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5-15.</w:t>
            </w:r>
            <w:r w:rsidR="00E54C49"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1</w:t>
            </w:r>
            <w:r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5 Korean Time)</w:t>
            </w:r>
          </w:p>
        </w:tc>
        <w:tc>
          <w:tcPr>
            <w:tcW w:w="3621" w:type="dxa"/>
            <w:gridSpan w:val="2"/>
            <w:shd w:val="clear" w:color="auto" w:fill="FFFF00"/>
          </w:tcPr>
          <w:p w14:paraId="2765BE5D" w14:textId="3AFF25BA" w:rsidR="00C216E3" w:rsidRPr="00B605EE" w:rsidRDefault="00C216E3" w:rsidP="00C5376D">
            <w:pPr>
              <w:rPr>
                <w:rFonts w:ascii="TH Niramit AS" w:hAnsi="TH Niramit AS" w:cs="TH Niramit AS"/>
                <w:sz w:val="28"/>
                <w:highlight w:val="yellow"/>
              </w:rPr>
            </w:pPr>
            <w:r w:rsidRPr="00B605EE"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  <w:t>Korean Genome Organization and Thai Society of Human Genetics MOU activity</w:t>
            </w:r>
          </w:p>
        </w:tc>
        <w:tc>
          <w:tcPr>
            <w:tcW w:w="4569" w:type="dxa"/>
            <w:gridSpan w:val="2"/>
            <w:shd w:val="clear" w:color="auto" w:fill="FFFF00"/>
          </w:tcPr>
          <w:p w14:paraId="37A52F6D" w14:textId="69572922" w:rsidR="00C216E3" w:rsidRPr="00B605EE" w:rsidRDefault="001F425A" w:rsidP="00C5376D">
            <w:pPr>
              <w:rPr>
                <w:rFonts w:ascii="TH Niramit AS" w:hAnsi="TH Niramit AS" w:cs="TH Niramit AS"/>
                <w:color w:val="FF0000"/>
                <w:sz w:val="28"/>
                <w:highlight w:val="yellow"/>
              </w:rPr>
            </w:pPr>
            <w:r w:rsidRPr="00B605EE">
              <w:rPr>
                <w:rFonts w:ascii="TH Niramit AS" w:hAnsi="TH Niramit AS" w:cs="TH Niramit AS"/>
                <w:sz w:val="28"/>
                <w:highlight w:val="yellow"/>
              </w:rPr>
              <w:t>TBC</w:t>
            </w:r>
          </w:p>
        </w:tc>
      </w:tr>
      <w:tr w:rsidR="00C216E3" w:rsidRPr="0013756D" w14:paraId="521282C4" w14:textId="661FED69" w:rsidTr="00703D13">
        <w:tc>
          <w:tcPr>
            <w:tcW w:w="9720" w:type="dxa"/>
            <w:gridSpan w:val="5"/>
            <w:shd w:val="clear" w:color="auto" w:fill="auto"/>
          </w:tcPr>
          <w:p w14:paraId="75D02624" w14:textId="77777777" w:rsidR="00E6005C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Oral presentation: Clinical Genomics, Genomics Technology, Pharmacogenomics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14:paraId="1409ABDA" w14:textId="28EBB6CA" w:rsidR="00C216E3" w:rsidRPr="00592370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2370">
              <w:rPr>
                <w:rFonts w:ascii="TH Niramit AS" w:hAnsi="TH Niramit AS" w:cs="TH Niramit AS"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Moderator 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ผู้ช่วยศาสตราจารย์ ดร. แพทย์หญิง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 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ปาจรีย์ จริยวิลาศกุล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C216E3" w:rsidRPr="0013756D" w14:paraId="6A598CFE" w14:textId="47F33D40" w:rsidTr="00703D13">
        <w:tc>
          <w:tcPr>
            <w:tcW w:w="1530" w:type="dxa"/>
            <w:shd w:val="clear" w:color="auto" w:fill="auto"/>
          </w:tcPr>
          <w:p w14:paraId="3ED662E1" w14:textId="443E562D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14.</w:t>
            </w:r>
            <w:r w:rsidR="00E54C49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5-14.</w:t>
            </w:r>
            <w:r w:rsidR="00E54C49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0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419C188C" w14:textId="7E85B63F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Presentation 3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2555DF05" w14:textId="487BB18C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Presenter 3</w:t>
            </w:r>
          </w:p>
        </w:tc>
      </w:tr>
      <w:tr w:rsidR="00C216E3" w:rsidRPr="0013756D" w14:paraId="60025149" w14:textId="5E401C29" w:rsidTr="00703D13">
        <w:tc>
          <w:tcPr>
            <w:tcW w:w="1530" w:type="dxa"/>
            <w:shd w:val="clear" w:color="auto" w:fill="auto"/>
          </w:tcPr>
          <w:p w14:paraId="4B4E7B44" w14:textId="1B7FE026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14.</w:t>
            </w:r>
            <w:r w:rsidR="00E54C49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0-14.</w:t>
            </w:r>
            <w:r w:rsidR="00E54C49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1CDBB8CC" w14:textId="1C9136F9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Presentation 4</w:t>
            </w:r>
          </w:p>
        </w:tc>
        <w:tc>
          <w:tcPr>
            <w:tcW w:w="4569" w:type="dxa"/>
            <w:gridSpan w:val="2"/>
            <w:shd w:val="clear" w:color="auto" w:fill="auto"/>
          </w:tcPr>
          <w:p w14:paraId="0D49B71B" w14:textId="64CAAB33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Presenter 4</w:t>
            </w:r>
          </w:p>
        </w:tc>
      </w:tr>
      <w:tr w:rsidR="00C216E3" w:rsidRPr="0013756D" w14:paraId="08D49A4D" w14:textId="7EAADE99" w:rsidTr="00703D13">
        <w:tc>
          <w:tcPr>
            <w:tcW w:w="1530" w:type="dxa"/>
            <w:shd w:val="clear" w:color="auto" w:fill="A8D08D" w:themeFill="accent6" w:themeFillTint="99"/>
          </w:tcPr>
          <w:p w14:paraId="70C2EFD3" w14:textId="13C6E2CE" w:rsidR="00C216E3" w:rsidRPr="00424761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14.</w:t>
            </w:r>
            <w:r w:rsidR="00E54C49">
              <w:rPr>
                <w:rFonts w:ascii="TH Niramit AS" w:hAnsi="TH Niramit AS" w:cs="TH Niramit AS"/>
                <w:b/>
                <w:bCs/>
                <w:sz w:val="28"/>
              </w:rPr>
              <w:t>4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5-15.00</w:t>
            </w:r>
          </w:p>
        </w:tc>
        <w:tc>
          <w:tcPr>
            <w:tcW w:w="8190" w:type="dxa"/>
            <w:gridSpan w:val="4"/>
            <w:shd w:val="clear" w:color="auto" w:fill="A8D08D" w:themeFill="accent6" w:themeFillTint="99"/>
          </w:tcPr>
          <w:p w14:paraId="1189380B" w14:textId="77777777" w:rsidR="00C216E3" w:rsidRPr="00424761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424761">
              <w:rPr>
                <w:rFonts w:ascii="TH Niramit AS" w:hAnsi="TH Niramit AS" w:cs="TH Niramit AS"/>
                <w:sz w:val="28"/>
              </w:rPr>
              <w:t>Break</w:t>
            </w:r>
          </w:p>
        </w:tc>
      </w:tr>
      <w:tr w:rsidR="00C216E3" w:rsidRPr="0013756D" w14:paraId="7C34D6B3" w14:textId="0A06C5AA" w:rsidTr="00703D13">
        <w:tc>
          <w:tcPr>
            <w:tcW w:w="9720" w:type="dxa"/>
            <w:gridSpan w:val="5"/>
            <w:shd w:val="clear" w:color="auto" w:fill="BDD6EE" w:themeFill="accent5" w:themeFillTint="66"/>
          </w:tcPr>
          <w:p w14:paraId="08B0A84A" w14:textId="7B201A52" w:rsidR="00C216E3" w:rsidRPr="007B4EF4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P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arallel sessions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start</w:t>
            </w:r>
          </w:p>
        </w:tc>
      </w:tr>
      <w:tr w:rsidR="00C216E3" w:rsidRPr="0013756D" w14:paraId="2230D68B" w14:textId="7D274CAC" w:rsidTr="00703D13">
        <w:tc>
          <w:tcPr>
            <w:tcW w:w="4973" w:type="dxa"/>
            <w:gridSpan w:val="2"/>
            <w:shd w:val="clear" w:color="auto" w:fill="BDD6EE" w:themeFill="accent5" w:themeFillTint="66"/>
          </w:tcPr>
          <w:p w14:paraId="3468BC0F" w14:textId="1ABBC419" w:rsidR="00C216E3" w:rsidRPr="007B4EF4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B4EF4">
              <w:rPr>
                <w:rFonts w:ascii="TH Niramit AS" w:hAnsi="TH Niramit AS" w:cs="TH Niramit AS"/>
                <w:b/>
                <w:bCs/>
                <w:sz w:val="28"/>
              </w:rPr>
              <w:t>Room 1</w:t>
            </w:r>
          </w:p>
        </w:tc>
        <w:tc>
          <w:tcPr>
            <w:tcW w:w="4747" w:type="dxa"/>
            <w:gridSpan w:val="3"/>
            <w:shd w:val="clear" w:color="auto" w:fill="BDD6EE" w:themeFill="accent5" w:themeFillTint="66"/>
          </w:tcPr>
          <w:p w14:paraId="6B1510C2" w14:textId="305EAB48" w:rsidR="00C216E3" w:rsidRPr="007B4EF4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B4EF4">
              <w:rPr>
                <w:rFonts w:ascii="TH Niramit AS" w:hAnsi="TH Niramit AS" w:cs="TH Niramit AS"/>
                <w:b/>
                <w:bCs/>
                <w:sz w:val="28"/>
              </w:rPr>
              <w:t>Room 2</w:t>
            </w:r>
          </w:p>
        </w:tc>
      </w:tr>
      <w:tr w:rsidR="00C216E3" w:rsidRPr="0013756D" w14:paraId="0A52E66C" w14:textId="32C620A3" w:rsidTr="00703D13">
        <w:tc>
          <w:tcPr>
            <w:tcW w:w="1530" w:type="dxa"/>
            <w:shd w:val="clear" w:color="auto" w:fill="BDD6EE" w:themeFill="accent5" w:themeFillTint="66"/>
          </w:tcPr>
          <w:p w14:paraId="69923399" w14:textId="77777777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0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0-1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6.30</w:t>
            </w:r>
          </w:p>
          <w:p w14:paraId="7627E5EC" w14:textId="199EAD15" w:rsidR="00C216E3" w:rsidRPr="007B4EF4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71038C">
              <w:rPr>
                <w:rFonts w:ascii="TH Niramit AS" w:hAnsi="TH Niramit AS" w:cs="TH Niramit AS"/>
                <w:sz w:val="28"/>
              </w:rPr>
              <w:t>(</w:t>
            </w:r>
            <w:r>
              <w:rPr>
                <w:rFonts w:ascii="TH Niramit AS" w:hAnsi="TH Niramit AS" w:cs="TH Niramit AS"/>
                <w:sz w:val="28"/>
              </w:rPr>
              <w:t>15</w:t>
            </w:r>
            <w:r w:rsidRPr="0071038C">
              <w:rPr>
                <w:rFonts w:ascii="TH Niramit AS" w:hAnsi="TH Niramit AS" w:cs="TH Niramit AS"/>
                <w:sz w:val="28"/>
              </w:rPr>
              <w:t xml:space="preserve"> minutes each)</w:t>
            </w:r>
          </w:p>
        </w:tc>
        <w:tc>
          <w:tcPr>
            <w:tcW w:w="3443" w:type="dxa"/>
            <w:shd w:val="clear" w:color="auto" w:fill="BDD6EE" w:themeFill="accent5" w:themeFillTint="66"/>
          </w:tcPr>
          <w:p w14:paraId="0020B119" w14:textId="16019660" w:rsidR="00C216E3" w:rsidRPr="007B4EF4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7B4EF4">
              <w:rPr>
                <w:rFonts w:ascii="TH Niramit AS" w:hAnsi="TH Niramit AS" w:cs="TH Niramit AS"/>
                <w:b/>
                <w:bCs/>
                <w:sz w:val="28"/>
              </w:rPr>
              <w:t>Genomics and Clinical Practice (</w:t>
            </w:r>
            <w:r w:rsidRPr="007B4EF4">
              <w:rPr>
                <w:rFonts w:ascii="TH Niramit AS" w:hAnsi="TH Niramit AS" w:cs="TH Niramit AS"/>
                <w:sz w:val="28"/>
              </w:rPr>
              <w:t>Moderator</w:t>
            </w:r>
            <w:r w:rsidRPr="007B4EF4">
              <w:rPr>
                <w:rFonts w:ascii="TH Niramit AS" w:hAnsi="TH Niramit AS" w:cs="TH Niramit AS"/>
                <w:sz w:val="28"/>
                <w:cs/>
              </w:rPr>
              <w:t xml:space="preserve"> ผู้ช่วยศาสตราจารย์แพทย์หญิงทิพยวิมล ทิมอรุณ</w:t>
            </w:r>
            <w:r w:rsidRPr="007B4EF4">
              <w:rPr>
                <w:rFonts w:ascii="TH Niramit AS" w:hAnsi="TH Niramit AS" w:cs="TH Niramit AS"/>
                <w:sz w:val="28"/>
              </w:rPr>
              <w:t>)</w:t>
            </w:r>
          </w:p>
          <w:p w14:paraId="73AC75FC" w14:textId="4C6AE769" w:rsidR="00C216E3" w:rsidRPr="007B4EF4" w:rsidRDefault="00C216E3" w:rsidP="00C5376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417" w:type="dxa"/>
            <w:gridSpan w:val="2"/>
            <w:shd w:val="clear" w:color="auto" w:fill="BDD6EE" w:themeFill="accent5" w:themeFillTint="66"/>
          </w:tcPr>
          <w:p w14:paraId="1DDAD441" w14:textId="77777777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5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00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-1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6.30</w:t>
            </w:r>
          </w:p>
          <w:p w14:paraId="3A372A13" w14:textId="7762CAAE" w:rsidR="00C216E3" w:rsidRPr="007B4EF4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71038C">
              <w:rPr>
                <w:rFonts w:ascii="TH Niramit AS" w:hAnsi="TH Niramit AS" w:cs="TH Niramit AS"/>
                <w:sz w:val="28"/>
              </w:rPr>
              <w:t>(</w:t>
            </w:r>
            <w:r>
              <w:rPr>
                <w:rFonts w:ascii="TH Niramit AS" w:hAnsi="TH Niramit AS" w:cs="TH Niramit AS"/>
                <w:sz w:val="28"/>
              </w:rPr>
              <w:t>3</w:t>
            </w:r>
            <w:r w:rsidRPr="0071038C">
              <w:rPr>
                <w:rFonts w:ascii="TH Niramit AS" w:hAnsi="TH Niramit AS" w:cs="TH Niramit AS"/>
                <w:sz w:val="28"/>
              </w:rPr>
              <w:t>0 minutes each)</w:t>
            </w:r>
          </w:p>
        </w:tc>
        <w:tc>
          <w:tcPr>
            <w:tcW w:w="3330" w:type="dxa"/>
            <w:shd w:val="clear" w:color="auto" w:fill="BDD6EE" w:themeFill="accent5" w:themeFillTint="66"/>
          </w:tcPr>
          <w:p w14:paraId="016A3AD4" w14:textId="77777777" w:rsidR="00C216E3" w:rsidRPr="007B4EF4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B4EF4">
              <w:rPr>
                <w:rFonts w:ascii="TH Niramit AS" w:hAnsi="TH Niramit AS" w:cs="TH Niramit AS"/>
                <w:b/>
                <w:bCs/>
                <w:sz w:val="28"/>
              </w:rPr>
              <w:t xml:space="preserve">Genomics Sciences and Genomics Technology </w:t>
            </w:r>
          </w:p>
          <w:p w14:paraId="7155F989" w14:textId="586858E4" w:rsidR="00C216E3" w:rsidRPr="007B4EF4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7B4EF4">
              <w:rPr>
                <w:rFonts w:ascii="TH Niramit AS" w:hAnsi="TH Niramit AS" w:cs="TH Niramit AS"/>
                <w:sz w:val="28"/>
              </w:rPr>
              <w:t>(Moderator</w:t>
            </w:r>
            <w:r w:rsidRPr="007B4EF4">
              <w:rPr>
                <w:rFonts w:ascii="TH Niramit AS" w:hAnsi="TH Niramit AS" w:cs="TH Niramit AS"/>
                <w:sz w:val="28"/>
                <w:cs/>
              </w:rPr>
              <w:t xml:space="preserve"> ผู้ช่วยศาสตราจารย์ ดร. แพทย์หญิงปาจรีย์ จริยวิลาศกุล</w:t>
            </w:r>
            <w:r w:rsidRPr="007B4EF4"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C216E3" w:rsidRPr="0013756D" w14:paraId="182F9782" w14:textId="00DD5216" w:rsidTr="00703D13">
        <w:tc>
          <w:tcPr>
            <w:tcW w:w="4973" w:type="dxa"/>
            <w:gridSpan w:val="2"/>
            <w:shd w:val="clear" w:color="auto" w:fill="BDD6EE" w:themeFill="accent5" w:themeFillTint="66"/>
          </w:tcPr>
          <w:p w14:paraId="0972365C" w14:textId="60E3535A" w:rsidR="00C216E3" w:rsidRPr="0013756D" w:rsidRDefault="00C216E3" w:rsidP="00C5376D">
            <w:pPr>
              <w:pStyle w:val="ListParagraph"/>
              <w:numPr>
                <w:ilvl w:val="0"/>
                <w:numId w:val="2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Genomics and neurological practice                   </w:t>
            </w:r>
          </w:p>
          <w:p w14:paraId="662E8C99" w14:textId="77777777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อาจารย์แพทย์หญิงปองหทัย บุญสิมมา</w:t>
            </w:r>
          </w:p>
          <w:p w14:paraId="09D417C9" w14:textId="51A8795F" w:rsidR="00C216E3" w:rsidRPr="0013756D" w:rsidRDefault="00C216E3" w:rsidP="00C5376D">
            <w:pPr>
              <w:pStyle w:val="ListParagraph"/>
              <w:numPr>
                <w:ilvl w:val="0"/>
                <w:numId w:val="2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Genomics and adult patient care</w:t>
            </w:r>
          </w:p>
          <w:p w14:paraId="6D4532A0" w14:textId="77777777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อาจารย์นายแพทย์ประสิทธิ์ เผ่าทองคำ</w:t>
            </w:r>
          </w:p>
          <w:p w14:paraId="1CFFFAF2" w14:textId="3F8C24F6" w:rsidR="00C216E3" w:rsidRPr="0013756D" w:rsidRDefault="00C216E3" w:rsidP="00C5376D">
            <w:pPr>
              <w:pStyle w:val="ListParagraph"/>
              <w:numPr>
                <w:ilvl w:val="0"/>
                <w:numId w:val="2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Genomics and acute care settings </w:t>
            </w:r>
          </w:p>
          <w:p w14:paraId="45214332" w14:textId="77777777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อาจารย์นายแพทย์วุทธิชาติ กมลวิศิษฐ์</w:t>
            </w:r>
          </w:p>
          <w:p w14:paraId="50DB6217" w14:textId="7FC36C1C" w:rsidR="00C216E3" w:rsidRPr="0013756D" w:rsidRDefault="00C216E3" w:rsidP="00C5376D">
            <w:pPr>
              <w:pStyle w:val="ListParagraph"/>
              <w:numPr>
                <w:ilvl w:val="0"/>
                <w:numId w:val="2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Genomics and dental health </w:t>
            </w:r>
          </w:p>
          <w:p w14:paraId="798E2D48" w14:textId="77777777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รองศาสตราจารย์ทันตแพทย์หญิง ดร</w:t>
            </w:r>
            <w:r w:rsidRPr="0013756D">
              <w:rPr>
                <w:rFonts w:ascii="TH Niramit AS" w:hAnsi="TH Niramit AS" w:cs="TH Niramit AS"/>
                <w:sz w:val="28"/>
              </w:rPr>
              <w:t>.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 xml:space="preserve"> ฑัณฑริรา พรทวีทัศน์</w:t>
            </w:r>
          </w:p>
          <w:p w14:paraId="4A369D96" w14:textId="436B5D10" w:rsidR="005E1C76" w:rsidRPr="0013756D" w:rsidRDefault="005E1C76" w:rsidP="00B351DF">
            <w:pPr>
              <w:pStyle w:val="ListParagraph"/>
              <w:numPr>
                <w:ilvl w:val="0"/>
                <w:numId w:val="2"/>
              </w:numPr>
              <w:ind w:left="34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E1C76">
              <w:rPr>
                <w:rFonts w:ascii="TH Niramit AS" w:hAnsi="TH Niramit AS" w:cs="TH Niramit AS"/>
                <w:b/>
                <w:bCs/>
                <w:sz w:val="28"/>
              </w:rPr>
              <w:t>Primary Immune Disorder - Make them fight against germs again: Gene Therapy</w:t>
            </w:r>
          </w:p>
          <w:p w14:paraId="3972CB6D" w14:textId="52426C0C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lastRenderedPageBreak/>
              <w:t>ศาสตราจารย์ ดร. แพทย์หญิงกัญญา ศุภปีติพร</w:t>
            </w:r>
          </w:p>
          <w:p w14:paraId="1C4E5B66" w14:textId="77777777" w:rsidR="00C216E3" w:rsidRPr="0013756D" w:rsidRDefault="00C216E3" w:rsidP="00C5376D">
            <w:pPr>
              <w:pStyle w:val="ListParagraph"/>
              <w:numPr>
                <w:ilvl w:val="0"/>
                <w:numId w:val="2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Genomics and reproductive health</w:t>
            </w:r>
          </w:p>
          <w:p w14:paraId="1E95676C" w14:textId="62B6A005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รองศาสตราจารย์นายแพทย์บุญศรี จันทร์รัชชกุล</w:t>
            </w:r>
          </w:p>
        </w:tc>
        <w:tc>
          <w:tcPr>
            <w:tcW w:w="4747" w:type="dxa"/>
            <w:gridSpan w:val="3"/>
            <w:shd w:val="clear" w:color="auto" w:fill="BDD6EE" w:themeFill="accent5" w:themeFillTint="66"/>
          </w:tcPr>
          <w:p w14:paraId="75C19B58" w14:textId="3F766C76" w:rsidR="00C216E3" w:rsidRPr="0013756D" w:rsidRDefault="00C216E3" w:rsidP="00C5376D">
            <w:pPr>
              <w:pStyle w:val="ListParagraph"/>
              <w:numPr>
                <w:ilvl w:val="0"/>
                <w:numId w:val="3"/>
              </w:numPr>
              <w:ind w:left="295" w:hanging="29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 xml:space="preserve">Long read sequencing: 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  <w:cs/>
              </w:rPr>
              <w:t>4</w:t>
            </w:r>
            <w:proofErr w:type="spellStart"/>
            <w:r w:rsidRPr="0013756D">
              <w:rPr>
                <w:rFonts w:ascii="TH Niramit AS" w:hAnsi="TH Niramit AS" w:cs="TH Niramit AS"/>
                <w:b/>
                <w:bCs/>
                <w:sz w:val="28"/>
                <w:vertAlign w:val="superscript"/>
              </w:rPr>
              <w:t>th</w:t>
            </w:r>
            <w:proofErr w:type="spellEnd"/>
            <w:r w:rsidRPr="0013756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generation sequencing - end of decade epic of discovery</w:t>
            </w:r>
          </w:p>
          <w:p w14:paraId="413D0716" w14:textId="3E3A6AE8" w:rsidR="00C216E3" w:rsidRPr="0013756D" w:rsidRDefault="00C216E3" w:rsidP="00C5376D">
            <w:pPr>
              <w:pStyle w:val="ListParagraph"/>
              <w:ind w:left="295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ผู้ช่วยศาสตราจารย์ ดร. ภัทรา ยี่ทอง</w:t>
            </w:r>
          </w:p>
          <w:p w14:paraId="2BDACC16" w14:textId="1FCF268A" w:rsidR="00C216E3" w:rsidRPr="0013756D" w:rsidRDefault="00C216E3" w:rsidP="00C5376D">
            <w:pPr>
              <w:pStyle w:val="ListParagraph"/>
              <w:numPr>
                <w:ilvl w:val="0"/>
                <w:numId w:val="3"/>
              </w:numPr>
              <w:ind w:left="295" w:hanging="29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From stem cell to organoids: a precursor of organ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 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culture and modeling disease and therapy</w:t>
            </w:r>
          </w:p>
          <w:p w14:paraId="5DBE41BC" w14:textId="77777777" w:rsidR="00C216E3" w:rsidRPr="0013756D" w:rsidRDefault="00C216E3" w:rsidP="00C5376D">
            <w:pPr>
              <w:pStyle w:val="ListParagraph"/>
              <w:ind w:left="295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รองศาสตราจารย์ ดร. นายแพทย์นิพัญจน์ อิศรเสนา ณ อยุธยา</w:t>
            </w:r>
          </w:p>
          <w:p w14:paraId="3CF8204F" w14:textId="77777777" w:rsidR="00C216E3" w:rsidRPr="0013756D" w:rsidRDefault="00C216E3" w:rsidP="00C5376D">
            <w:pPr>
              <w:pStyle w:val="ListParagraph"/>
              <w:numPr>
                <w:ilvl w:val="0"/>
                <w:numId w:val="3"/>
              </w:numPr>
              <w:ind w:left="295" w:hanging="29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>Mitochondrial manipulation technology: future of the future: from three parents’ baby to somatic mitochondrial replacement therapy</w:t>
            </w:r>
          </w:p>
          <w:p w14:paraId="78F79ED8" w14:textId="721B243E" w:rsidR="00E6005C" w:rsidRPr="0013756D" w:rsidRDefault="00E6005C">
            <w:pPr>
              <w:pStyle w:val="ListParagraph"/>
              <w:ind w:left="29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รองศาสตราจารย์นายแพทย์สิริศักดิ์ จันทร์ประเสริฐ</w:t>
            </w:r>
          </w:p>
          <w:p w14:paraId="67433405" w14:textId="4B54A571" w:rsidR="00C216E3" w:rsidRPr="0013756D" w:rsidRDefault="00C216E3">
            <w:pPr>
              <w:pStyle w:val="ListParagraph"/>
              <w:ind w:left="295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University of Washington</w:t>
            </w:r>
            <w:r w:rsidR="001F425A">
              <w:rPr>
                <w:rFonts w:ascii="TH Niramit AS" w:hAnsi="TH Niramit AS" w:cs="TH Niramit AS"/>
                <w:sz w:val="28"/>
              </w:rPr>
              <w:t xml:space="preserve"> </w:t>
            </w:r>
            <w:r w:rsidR="000C3051">
              <w:rPr>
                <w:rFonts w:ascii="TH Niramit AS" w:hAnsi="TH Niramit AS" w:cs="TH Niramit AS"/>
                <w:sz w:val="28"/>
              </w:rPr>
              <w:t>(To be confirmed)</w:t>
            </w:r>
          </w:p>
        </w:tc>
      </w:tr>
      <w:tr w:rsidR="00C216E3" w:rsidRPr="0013756D" w14:paraId="3DB3798C" w14:textId="77777777" w:rsidTr="00703D13">
        <w:tc>
          <w:tcPr>
            <w:tcW w:w="9720" w:type="dxa"/>
            <w:gridSpan w:val="5"/>
            <w:shd w:val="clear" w:color="auto" w:fill="BDD6EE" w:themeFill="accent5" w:themeFillTint="66"/>
          </w:tcPr>
          <w:p w14:paraId="1711DCB1" w14:textId="232CFF5D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>P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arallel session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s end</w:t>
            </w:r>
          </w:p>
        </w:tc>
      </w:tr>
      <w:tr w:rsidR="00C216E3" w:rsidRPr="0013756D" w14:paraId="440FB072" w14:textId="0E4EF258" w:rsidTr="00703D13">
        <w:tc>
          <w:tcPr>
            <w:tcW w:w="9720" w:type="dxa"/>
            <w:gridSpan w:val="5"/>
            <w:shd w:val="clear" w:color="auto" w:fill="auto"/>
          </w:tcPr>
          <w:p w14:paraId="2B3FA7A8" w14:textId="3CDCF826" w:rsidR="00C216E3" w:rsidRPr="0013756D" w:rsidRDefault="00C216E3" w:rsidP="00C5376D">
            <w:pPr>
              <w:rPr>
                <w:rFonts w:ascii="TH Niramit AS" w:hAnsi="TH Niramit AS" w:cs="TH Niramit AS"/>
                <w:sz w:val="28"/>
                <w:cs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End of </w:t>
            </w:r>
            <w:proofErr w:type="spellStart"/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Day</w:t>
            </w:r>
            <w:proofErr w:type="spellEnd"/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 1 meeting</w:t>
            </w:r>
          </w:p>
        </w:tc>
      </w:tr>
    </w:tbl>
    <w:p w14:paraId="4DF20F42" w14:textId="6995A6E7" w:rsidR="0013756D" w:rsidRDefault="0013756D" w:rsidP="00C5376D">
      <w:pPr>
        <w:rPr>
          <w:rFonts w:ascii="TH Niramit AS" w:hAnsi="TH Niramit AS" w:cs="TH Niramit AS"/>
          <w:sz w:val="28"/>
          <w:cs/>
        </w:rPr>
      </w:pPr>
    </w:p>
    <w:p w14:paraId="28373915" w14:textId="485AF8E2" w:rsidR="00246963" w:rsidRPr="0013756D" w:rsidRDefault="0013756D" w:rsidP="00C5376D">
      <w:pPr>
        <w:spacing w:after="160" w:line="259" w:lineRule="auto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  <w:cs/>
        </w:rPr>
        <w:br w:type="page"/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1726"/>
        <w:gridCol w:w="164"/>
        <w:gridCol w:w="3060"/>
        <w:gridCol w:w="1350"/>
        <w:gridCol w:w="3420"/>
      </w:tblGrid>
      <w:tr w:rsidR="00C216E3" w:rsidRPr="0013756D" w14:paraId="7B590B2F" w14:textId="0CEBEADA" w:rsidTr="00703D13">
        <w:tc>
          <w:tcPr>
            <w:tcW w:w="9720" w:type="dxa"/>
            <w:gridSpan w:val="5"/>
            <w:shd w:val="clear" w:color="auto" w:fill="FFF2CC" w:themeFill="accent4" w:themeFillTint="33"/>
          </w:tcPr>
          <w:p w14:paraId="622688C0" w14:textId="2AA6EAAC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 xml:space="preserve">Day 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  <w:cs/>
              </w:rPr>
              <w:t>2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="00375905" w:rsidRPr="00375905">
              <w:rPr>
                <w:rFonts w:ascii="TH Niramit AS" w:hAnsi="TH Niramit AS" w:cs="TH Niramit AS"/>
                <w:b/>
                <w:bCs/>
                <w:sz w:val="28"/>
                <w:cs/>
              </w:rPr>
              <w:t>18 กุมภาพันธ์ 2565</w:t>
            </w:r>
          </w:p>
        </w:tc>
      </w:tr>
      <w:tr w:rsidR="00C216E3" w:rsidRPr="0013756D" w14:paraId="09C20BB7" w14:textId="1BE06BB0" w:rsidTr="00703D13">
        <w:tc>
          <w:tcPr>
            <w:tcW w:w="1890" w:type="dxa"/>
            <w:gridSpan w:val="2"/>
          </w:tcPr>
          <w:p w14:paraId="220EF752" w14:textId="77777777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Time</w:t>
            </w:r>
          </w:p>
        </w:tc>
        <w:tc>
          <w:tcPr>
            <w:tcW w:w="3060" w:type="dxa"/>
          </w:tcPr>
          <w:p w14:paraId="3332D856" w14:textId="77777777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Activity</w:t>
            </w:r>
          </w:p>
        </w:tc>
        <w:tc>
          <w:tcPr>
            <w:tcW w:w="4770" w:type="dxa"/>
            <w:gridSpan w:val="2"/>
          </w:tcPr>
          <w:p w14:paraId="27267778" w14:textId="1CBB334B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Speakers</w:t>
            </w:r>
          </w:p>
        </w:tc>
      </w:tr>
      <w:tr w:rsidR="00C216E3" w:rsidRPr="0013756D" w14:paraId="4FEB0C71" w14:textId="2D873058" w:rsidTr="00703D13">
        <w:tc>
          <w:tcPr>
            <w:tcW w:w="1890" w:type="dxa"/>
            <w:gridSpan w:val="2"/>
          </w:tcPr>
          <w:p w14:paraId="74482C24" w14:textId="66A69183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8.00-9.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  <w:cs/>
              </w:rPr>
              <w:t>00</w:t>
            </w:r>
          </w:p>
        </w:tc>
        <w:tc>
          <w:tcPr>
            <w:tcW w:w="3060" w:type="dxa"/>
          </w:tcPr>
          <w:p w14:paraId="0FD257EB" w14:textId="77777777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Registration</w:t>
            </w:r>
          </w:p>
        </w:tc>
        <w:tc>
          <w:tcPr>
            <w:tcW w:w="4770" w:type="dxa"/>
            <w:gridSpan w:val="2"/>
          </w:tcPr>
          <w:p w14:paraId="383121D0" w14:textId="481C3BE8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-</w:t>
            </w:r>
          </w:p>
        </w:tc>
      </w:tr>
      <w:tr w:rsidR="00C216E3" w:rsidRPr="0013756D" w14:paraId="6757EF94" w14:textId="2BA34D5E" w:rsidTr="00703D13">
        <w:tc>
          <w:tcPr>
            <w:tcW w:w="9720" w:type="dxa"/>
            <w:gridSpan w:val="5"/>
            <w:shd w:val="clear" w:color="auto" w:fill="BDD6EE" w:themeFill="accent5" w:themeFillTint="66"/>
          </w:tcPr>
          <w:p w14:paraId="20C6026E" w14:textId="0111588F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bookmarkStart w:id="2" w:name="_Hlk56070538"/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Parallel sessions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start</w:t>
            </w:r>
          </w:p>
        </w:tc>
      </w:tr>
      <w:tr w:rsidR="00C216E3" w:rsidRPr="0013756D" w14:paraId="640EC005" w14:textId="386F3021" w:rsidTr="00703D13">
        <w:tc>
          <w:tcPr>
            <w:tcW w:w="4950" w:type="dxa"/>
            <w:gridSpan w:val="3"/>
            <w:shd w:val="clear" w:color="auto" w:fill="BDD6EE" w:themeFill="accent5" w:themeFillTint="66"/>
          </w:tcPr>
          <w:p w14:paraId="0E5070D9" w14:textId="75A8A332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Room 1</w:t>
            </w:r>
          </w:p>
        </w:tc>
        <w:tc>
          <w:tcPr>
            <w:tcW w:w="4770" w:type="dxa"/>
            <w:gridSpan w:val="2"/>
            <w:shd w:val="clear" w:color="auto" w:fill="BDD6EE" w:themeFill="accent5" w:themeFillTint="66"/>
          </w:tcPr>
          <w:p w14:paraId="638AEF64" w14:textId="6189B8A9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Room 2</w:t>
            </w:r>
          </w:p>
        </w:tc>
      </w:tr>
      <w:tr w:rsidR="00C216E3" w:rsidRPr="0013756D" w14:paraId="6B39DC46" w14:textId="471B0CE0" w:rsidTr="00703D13">
        <w:tc>
          <w:tcPr>
            <w:tcW w:w="1890" w:type="dxa"/>
            <w:gridSpan w:val="2"/>
            <w:shd w:val="clear" w:color="auto" w:fill="BDD6EE" w:themeFill="accent5" w:themeFillTint="66"/>
          </w:tcPr>
          <w:p w14:paraId="040B3DF3" w14:textId="77777777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bookmarkStart w:id="3" w:name="_Hlk56067395"/>
            <w:bookmarkEnd w:id="2"/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9.00-10.00</w:t>
            </w:r>
          </w:p>
          <w:p w14:paraId="24E960DA" w14:textId="510B3E48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sz w:val="28"/>
              </w:rPr>
              <w:t>(</w:t>
            </w:r>
            <w:r w:rsidRPr="00703D13">
              <w:rPr>
                <w:rFonts w:ascii="TH Niramit AS" w:hAnsi="TH Niramit AS" w:cs="TH Niramit AS"/>
                <w:sz w:val="28"/>
                <w:cs/>
              </w:rPr>
              <w:t xml:space="preserve">20 </w:t>
            </w:r>
            <w:r w:rsidRPr="00703D13">
              <w:rPr>
                <w:rFonts w:ascii="TH Niramit AS" w:hAnsi="TH Niramit AS" w:cs="TH Niramit AS"/>
                <w:sz w:val="28"/>
              </w:rPr>
              <w:t>minutes each)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5C14B6CE" w14:textId="408C2DCF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Genomics education/ workforce preparation</w:t>
            </w:r>
          </w:p>
          <w:p w14:paraId="2835474A" w14:textId="0FB8294E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>Moderator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 xml:space="preserve"> ผู้ช่วยศาสตราจารย์แพทย์หญิงทิพยวิมล ทิมอรุณ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6E80C66F" w14:textId="77777777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9.00-10.00</w:t>
            </w:r>
          </w:p>
          <w:p w14:paraId="1EFCAF49" w14:textId="37613EB7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sz w:val="28"/>
              </w:rPr>
              <w:t>(15 minutes each)</w:t>
            </w:r>
          </w:p>
        </w:tc>
        <w:tc>
          <w:tcPr>
            <w:tcW w:w="3420" w:type="dxa"/>
            <w:shd w:val="clear" w:color="auto" w:fill="BDD6EE" w:themeFill="accent5" w:themeFillTint="66"/>
          </w:tcPr>
          <w:p w14:paraId="05D91FE1" w14:textId="4F5665CC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Bioinformatics/ data sciences/ AI </w:t>
            </w:r>
          </w:p>
          <w:p w14:paraId="5EDD4F58" w14:textId="79BEE0E4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>Moderator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 xml:space="preserve"> ผู้ช่วยศาสตราจารย์ ดร. มนนัทธ์ พงษ์พานิช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C216E3" w:rsidRPr="0013756D" w14:paraId="7D0135FD" w14:textId="1C43194E" w:rsidTr="00703D13">
        <w:tc>
          <w:tcPr>
            <w:tcW w:w="4950" w:type="dxa"/>
            <w:gridSpan w:val="3"/>
            <w:shd w:val="clear" w:color="auto" w:fill="BDD6EE" w:themeFill="accent5" w:themeFillTint="66"/>
          </w:tcPr>
          <w:p w14:paraId="4D990FDE" w14:textId="280EEC1D" w:rsidR="00E54C49" w:rsidRPr="00B351DF" w:rsidRDefault="00E54C49" w:rsidP="00B351DF">
            <w:pPr>
              <w:pStyle w:val="ListParagraph"/>
              <w:numPr>
                <w:ilvl w:val="0"/>
                <w:numId w:val="9"/>
              </w:numPr>
              <w:ind w:left="345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 xml:space="preserve">Genetic knowledge gap in adult healthcare provider: challenge and solution </w:t>
            </w:r>
          </w:p>
          <w:p w14:paraId="6B0D6FC0" w14:textId="7FED0D8F" w:rsidR="00E54C49" w:rsidRPr="00B351DF" w:rsidRDefault="00E54C49" w:rsidP="00B351DF">
            <w:pPr>
              <w:pStyle w:val="ListParagraph"/>
              <w:ind w:left="345"/>
            </w:pPr>
            <w:r>
              <w:rPr>
                <w:rFonts w:hint="cs"/>
                <w:cs/>
              </w:rPr>
              <w:t>อาจารย์นายแพทย์ประสิทธิ์ เผ่าทองคำ</w:t>
            </w:r>
          </w:p>
          <w:p w14:paraId="4625A426" w14:textId="2277A221" w:rsidR="00C216E3" w:rsidRPr="00B351DF" w:rsidRDefault="00C216E3" w:rsidP="00B351DF">
            <w:pPr>
              <w:pStyle w:val="ListParagraph"/>
              <w:numPr>
                <w:ilvl w:val="0"/>
                <w:numId w:val="9"/>
              </w:numPr>
              <w:ind w:left="345"/>
            </w:pPr>
            <w:r w:rsidRPr="00B351DF">
              <w:t xml:space="preserve">Genomics fellowship training experiences  </w:t>
            </w:r>
          </w:p>
          <w:p w14:paraId="30938B39" w14:textId="6B2EC83F" w:rsidR="00C216E3" w:rsidRPr="0013756D" w:rsidRDefault="00C216E3" w:rsidP="00B351DF">
            <w:pPr>
              <w:pStyle w:val="ListParagraph"/>
              <w:ind w:left="345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ศาสตราจารย์ ดร. แพทย์หญิงกัญญา ศุภปีติพร</w:t>
            </w:r>
          </w:p>
          <w:p w14:paraId="7CC50874" w14:textId="653385EE" w:rsidR="00C216E3" w:rsidRPr="0013756D" w:rsidRDefault="00C216E3" w:rsidP="00B351DF">
            <w:pPr>
              <w:pStyle w:val="ListParagraph"/>
              <w:ind w:left="345"/>
              <w:rPr>
                <w:rFonts w:ascii="TH Niramit AS" w:hAnsi="TH Niramit AS" w:cs="TH Niramit AS"/>
                <w:sz w:val="28"/>
                <w:cs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ศาสตราจารย์แพทย์หญิงดวงฤดี วัฒนสิริชัยกุล</w:t>
            </w:r>
          </w:p>
          <w:p w14:paraId="1AF31BC5" w14:textId="700D746A" w:rsidR="00C216E3" w:rsidRPr="0013756D" w:rsidRDefault="00C216E3" w:rsidP="00B351DF">
            <w:pPr>
              <w:pStyle w:val="ListParagraph"/>
              <w:numPr>
                <w:ilvl w:val="0"/>
                <w:numId w:val="9"/>
              </w:numPr>
              <w:ind w:left="34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Bioinformatics and genomics data scientist training in Thailand: Obstacles and opportunities</w:t>
            </w:r>
          </w:p>
          <w:p w14:paraId="65A09EBF" w14:textId="62FA8CE8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 ดร. จุรีรัตน์ โพธิ์แก้ว</w:t>
            </w:r>
          </w:p>
        </w:tc>
        <w:tc>
          <w:tcPr>
            <w:tcW w:w="4770" w:type="dxa"/>
            <w:gridSpan w:val="2"/>
            <w:shd w:val="clear" w:color="auto" w:fill="BDD6EE" w:themeFill="accent5" w:themeFillTint="66"/>
          </w:tcPr>
          <w:p w14:paraId="710C5378" w14:textId="0FEFF0FB" w:rsidR="00C216E3" w:rsidRPr="0013756D" w:rsidRDefault="00C216E3" w:rsidP="00C5376D">
            <w:pPr>
              <w:pStyle w:val="ListParagraph"/>
              <w:numPr>
                <w:ilvl w:val="0"/>
                <w:numId w:val="5"/>
              </w:numPr>
              <w:ind w:left="38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Bioinformatics pipeline for long read sequencing analysis: What’s new? </w:t>
            </w:r>
          </w:p>
          <w:p w14:paraId="62F2A4D6" w14:textId="579B0499" w:rsidR="00C216E3" w:rsidRPr="0013756D" w:rsidRDefault="00C216E3" w:rsidP="00C5376D">
            <w:pPr>
              <w:pStyle w:val="ListParagraph"/>
              <w:ind w:left="385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ผู้ช่วยศาสตราจารย์ ดร. มนนัทธ์ พงษ์พานิช</w:t>
            </w:r>
          </w:p>
          <w:p w14:paraId="2BBB5C70" w14:textId="77777777" w:rsidR="00C216E3" w:rsidRPr="0013756D" w:rsidRDefault="00C216E3" w:rsidP="00C5376D">
            <w:pPr>
              <w:pStyle w:val="ListParagraph"/>
              <w:numPr>
                <w:ilvl w:val="0"/>
                <w:numId w:val="5"/>
              </w:numPr>
              <w:ind w:left="38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Bioinformatics for RNA sequencing analysis </w:t>
            </w:r>
          </w:p>
          <w:p w14:paraId="56491927" w14:textId="375C2F0A" w:rsidR="00C216E3" w:rsidRPr="0013756D" w:rsidRDefault="00E6005C" w:rsidP="00C5376D">
            <w:pPr>
              <w:pStyle w:val="ListParagraph"/>
              <w:ind w:left="385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อาจารย์ </w:t>
            </w:r>
            <w:r w:rsidR="00C216E3" w:rsidRPr="0013756D">
              <w:rPr>
                <w:rFonts w:ascii="TH Niramit AS" w:hAnsi="TH Niramit AS" w:cs="TH Niramit AS"/>
                <w:sz w:val="28"/>
                <w:cs/>
              </w:rPr>
              <w:t>ดร. นฤมล ประทานวณิช</w:t>
            </w:r>
          </w:p>
          <w:p w14:paraId="7C1F664B" w14:textId="02FC76FF" w:rsidR="00C216E3" w:rsidRPr="0013756D" w:rsidRDefault="00C216E3" w:rsidP="00C5376D">
            <w:pPr>
              <w:pStyle w:val="ListParagraph"/>
              <w:numPr>
                <w:ilvl w:val="0"/>
                <w:numId w:val="5"/>
              </w:numPr>
              <w:ind w:left="38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Data management of Genomics Thailand </w:t>
            </w:r>
          </w:p>
          <w:p w14:paraId="23885F55" w14:textId="77777777" w:rsidR="00C216E3" w:rsidRPr="0013756D" w:rsidRDefault="00C216E3" w:rsidP="00C5376D">
            <w:pPr>
              <w:pStyle w:val="ListParagraph"/>
              <w:ind w:left="385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ดร.ศิษเฎศ ทองสิมา</w:t>
            </w:r>
          </w:p>
          <w:p w14:paraId="5E8E1E95" w14:textId="77777777" w:rsidR="00C216E3" w:rsidRPr="0013756D" w:rsidRDefault="00C216E3" w:rsidP="00C5376D">
            <w:pPr>
              <w:pStyle w:val="ListParagraph"/>
              <w:numPr>
                <w:ilvl w:val="0"/>
                <w:numId w:val="5"/>
              </w:numPr>
              <w:ind w:left="38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Data processing and variant prioritization standardization</w:t>
            </w:r>
          </w:p>
          <w:p w14:paraId="150F0A0C" w14:textId="0113BA06" w:rsidR="00C216E3" w:rsidRPr="0013756D" w:rsidRDefault="00C216E3" w:rsidP="00C5376D">
            <w:pPr>
              <w:pStyle w:val="ListParagraph"/>
              <w:ind w:left="385"/>
              <w:rPr>
                <w:rFonts w:ascii="TH Niramit AS" w:hAnsi="TH Niramit AS" w:cs="TH Niramit AS"/>
                <w:sz w:val="28"/>
                <w:cs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ดร.ชุมพล งามผิว</w:t>
            </w:r>
          </w:p>
        </w:tc>
      </w:tr>
      <w:bookmarkEnd w:id="3"/>
      <w:tr w:rsidR="00C216E3" w:rsidRPr="0013756D" w14:paraId="3C73AEDB" w14:textId="5CBE7A26" w:rsidTr="00703D13">
        <w:tc>
          <w:tcPr>
            <w:tcW w:w="1890" w:type="dxa"/>
            <w:gridSpan w:val="2"/>
            <w:shd w:val="clear" w:color="auto" w:fill="BDD6EE" w:themeFill="accent5" w:themeFillTint="66"/>
          </w:tcPr>
          <w:p w14:paraId="036C09D7" w14:textId="2B46C084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10.00-11.00</w:t>
            </w:r>
          </w:p>
          <w:p w14:paraId="6E76D439" w14:textId="28AFB984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703D13">
              <w:rPr>
                <w:rFonts w:ascii="TH Niramit AS" w:hAnsi="TH Niramit AS" w:cs="TH Niramit AS"/>
                <w:sz w:val="28"/>
              </w:rPr>
              <w:t>(15 minutes each)</w:t>
            </w:r>
          </w:p>
        </w:tc>
        <w:tc>
          <w:tcPr>
            <w:tcW w:w="3060" w:type="dxa"/>
            <w:shd w:val="clear" w:color="auto" w:fill="BDD6EE" w:themeFill="accent5" w:themeFillTint="66"/>
          </w:tcPr>
          <w:p w14:paraId="5592D2B1" w14:textId="52ADFAAC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ELSI and policy</w:t>
            </w:r>
          </w:p>
          <w:p w14:paraId="5FB881F2" w14:textId="4FB5620F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Moderator 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อาจารย์นายแพทย์ประสิทธิ์ เผ่าทองคำ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5F68302E" w14:textId="7F5AC7AE" w:rsidR="00C216E3" w:rsidRPr="007B4EF4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10.00-11.00</w:t>
            </w:r>
          </w:p>
          <w:p w14:paraId="445E08D7" w14:textId="786CB7EB" w:rsidR="00C216E3" w:rsidRPr="0013756D" w:rsidRDefault="00C216E3" w:rsidP="00C5376D">
            <w:pPr>
              <w:rPr>
                <w:rFonts w:ascii="TH Niramit AS" w:hAnsi="TH Niramit AS" w:cs="TH Niramit AS"/>
                <w:sz w:val="28"/>
                <w:cs/>
              </w:rPr>
            </w:pPr>
            <w:r w:rsidRPr="00703D13">
              <w:rPr>
                <w:rFonts w:ascii="TH Niramit AS" w:hAnsi="TH Niramit AS" w:cs="TH Niramit AS"/>
                <w:sz w:val="28"/>
              </w:rPr>
              <w:t>(20 minutes each)</w:t>
            </w:r>
          </w:p>
        </w:tc>
        <w:tc>
          <w:tcPr>
            <w:tcW w:w="3420" w:type="dxa"/>
            <w:shd w:val="clear" w:color="auto" w:fill="BDD6EE" w:themeFill="accent5" w:themeFillTint="66"/>
          </w:tcPr>
          <w:p w14:paraId="285DF88E" w14:textId="1643495F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Population genetics</w:t>
            </w:r>
          </w:p>
          <w:p w14:paraId="6685F778" w14:textId="499DD499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Moderator 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 ดร.นายแพทย์ภูมิ สุขธิติพัฒน์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C216E3" w:rsidRPr="0013756D" w14:paraId="28EC7398" w14:textId="2D0947BD" w:rsidTr="00703D13">
        <w:tc>
          <w:tcPr>
            <w:tcW w:w="4950" w:type="dxa"/>
            <w:gridSpan w:val="3"/>
            <w:shd w:val="clear" w:color="auto" w:fill="BDD6EE" w:themeFill="accent5" w:themeFillTint="66"/>
          </w:tcPr>
          <w:p w14:paraId="7B849AC4" w14:textId="77777777" w:rsidR="00C216E3" w:rsidRPr="0013756D" w:rsidRDefault="00C216E3" w:rsidP="00C5376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Genomics Thailand Initiation Program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  <w:szCs w:val="22"/>
              </w:rPr>
              <w:t xml:space="preserve"> </w:t>
            </w:r>
          </w:p>
          <w:p w14:paraId="6FAFD6A2" w14:textId="7DD8B0B2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ดร.นายแพทย์สุรัคเมธ มห</w:t>
            </w:r>
            <w:r w:rsidR="00556A40">
              <w:rPr>
                <w:rFonts w:ascii="TH Niramit AS" w:hAnsi="TH Niramit AS" w:cs="TH Niramit AS" w:hint="cs"/>
                <w:sz w:val="28"/>
                <w:cs/>
              </w:rPr>
              <w:t>าศิ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ริมงคล</w:t>
            </w:r>
          </w:p>
          <w:p w14:paraId="65F5171E" w14:textId="77777777" w:rsidR="00C216E3" w:rsidRPr="0013756D" w:rsidRDefault="00C216E3" w:rsidP="00C5376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Thailand National Essential Drug for Rare Diseases Working Group </w:t>
            </w:r>
          </w:p>
          <w:p w14:paraId="5F100B85" w14:textId="1FC3C794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  <w:cs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ศาสตราจารย์แพทย์หญิงดวงฤดี วัฒนสิริชัยกุล</w:t>
            </w:r>
          </w:p>
          <w:p w14:paraId="3098CD7C" w14:textId="1C460746" w:rsidR="00C216E3" w:rsidRPr="0013756D" w:rsidRDefault="00C216E3" w:rsidP="00C5376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Ethics and genome editing </w:t>
            </w:r>
          </w:p>
          <w:p w14:paraId="3ACA32FD" w14:textId="40327336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ศาสตราจารย์ ดร. โสรัจจ์ หงส์ลดารมภ์</w:t>
            </w:r>
          </w:p>
          <w:p w14:paraId="6BF5F2AC" w14:textId="26C7C137" w:rsidR="00C216E3" w:rsidRPr="0013756D" w:rsidRDefault="00C216E3" w:rsidP="00C5376D">
            <w:pPr>
              <w:pStyle w:val="ListParagraph"/>
              <w:numPr>
                <w:ilvl w:val="0"/>
                <w:numId w:val="6"/>
              </w:numPr>
              <w:ind w:left="332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Ethical guidelines standard development for genomics research</w:t>
            </w:r>
          </w:p>
          <w:p w14:paraId="08F226B3" w14:textId="77202F1F" w:rsidR="00C216E3" w:rsidRPr="0013756D" w:rsidRDefault="00C216E3" w:rsidP="00C5376D">
            <w:pPr>
              <w:pStyle w:val="ListParagraph"/>
              <w:ind w:left="332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อาจารย์นายแพทย์ประสิทธิ์ เผ่าทองคำ</w:t>
            </w:r>
          </w:p>
        </w:tc>
        <w:tc>
          <w:tcPr>
            <w:tcW w:w="4770" w:type="dxa"/>
            <w:gridSpan w:val="2"/>
            <w:shd w:val="clear" w:color="auto" w:fill="BDD6EE" w:themeFill="accent5" w:themeFillTint="66"/>
          </w:tcPr>
          <w:p w14:paraId="39ED1713" w14:textId="7E625028" w:rsidR="00C216E3" w:rsidRPr="0013756D" w:rsidRDefault="00C216E3" w:rsidP="00C5376D">
            <w:pPr>
              <w:pStyle w:val="ListParagraph"/>
              <w:numPr>
                <w:ilvl w:val="0"/>
                <w:numId w:val="7"/>
              </w:numPr>
              <w:ind w:left="38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Population genetics: What’s new?</w:t>
            </w:r>
          </w:p>
          <w:p w14:paraId="4CC362E4" w14:textId="014F4B4B" w:rsidR="00C216E3" w:rsidRPr="0013756D" w:rsidRDefault="00C216E3" w:rsidP="00C5376D">
            <w:pPr>
              <w:pStyle w:val="ListParagraph"/>
              <w:ind w:left="385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 ดร.นายแพทย์จักรกฤษณ์ เอื้อสุนทรวัฒนา</w:t>
            </w:r>
          </w:p>
          <w:p w14:paraId="502F2058" w14:textId="7CA4A201" w:rsidR="00C216E3" w:rsidRPr="0013756D" w:rsidRDefault="00C216E3" w:rsidP="00C5376D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Population genetics: return nationality to Thais (</w:t>
            </w:r>
            <w:proofErr w:type="spellStart"/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Sirinthorn</w:t>
            </w:r>
            <w:proofErr w:type="spellEnd"/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 Project)</w:t>
            </w:r>
          </w:p>
          <w:p w14:paraId="16A38E2B" w14:textId="0EE590B5" w:rsidR="00C216E3" w:rsidRPr="0013756D" w:rsidRDefault="00C216E3" w:rsidP="00C5376D">
            <w:pPr>
              <w:pStyle w:val="ListParagraph"/>
              <w:ind w:left="340"/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รองศาสตราจารย์นายแพทย์กรเกียรติ วงศ์ไพศาลสิน</w:t>
            </w:r>
          </w:p>
          <w:p w14:paraId="663CFD6F" w14:textId="2B72D4F1" w:rsidR="00C216E3" w:rsidRPr="0013756D" w:rsidRDefault="00C216E3" w:rsidP="00C5376D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Population and Thai ancestry team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  <w:szCs w:val="22"/>
              </w:rPr>
              <w:t xml:space="preserve"> </w:t>
            </w:r>
          </w:p>
          <w:p w14:paraId="657086B3" w14:textId="276BA5B7" w:rsidR="00C216E3" w:rsidRPr="0013756D" w:rsidRDefault="00E6005C" w:rsidP="00B351DF">
            <w:pPr>
              <w:pStyle w:val="ListParagraph"/>
              <w:ind w:left="340"/>
              <w:rPr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รองศาสตราจารย์ ดร. วิภู กุตะนันท์</w:t>
            </w:r>
          </w:p>
        </w:tc>
      </w:tr>
      <w:tr w:rsidR="00C216E3" w:rsidRPr="0013756D" w14:paraId="5120AA40" w14:textId="77777777" w:rsidTr="00703D13">
        <w:tc>
          <w:tcPr>
            <w:tcW w:w="9720" w:type="dxa"/>
            <w:gridSpan w:val="5"/>
            <w:shd w:val="clear" w:color="auto" w:fill="BDD6EE" w:themeFill="accent5" w:themeFillTint="66"/>
          </w:tcPr>
          <w:p w14:paraId="2023B326" w14:textId="76A1B1D7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>Parallel session</w:t>
            </w:r>
            <w:r w:rsidRPr="007B4EF4">
              <w:rPr>
                <w:rFonts w:ascii="TH Niramit AS" w:hAnsi="TH Niramit AS" w:cs="TH Niramit AS"/>
                <w:b/>
                <w:bCs/>
                <w:sz w:val="28"/>
              </w:rPr>
              <w:t>s end</w:t>
            </w:r>
          </w:p>
        </w:tc>
      </w:tr>
      <w:tr w:rsidR="00C216E3" w:rsidRPr="0013756D" w14:paraId="5665229B" w14:textId="77777777" w:rsidTr="00703D13">
        <w:tc>
          <w:tcPr>
            <w:tcW w:w="1726" w:type="dxa"/>
            <w:shd w:val="clear" w:color="auto" w:fill="A8D08D" w:themeFill="accent6" w:themeFillTint="99"/>
          </w:tcPr>
          <w:p w14:paraId="01BD6125" w14:textId="62A84D81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11.00-11.30</w:t>
            </w:r>
          </w:p>
        </w:tc>
        <w:tc>
          <w:tcPr>
            <w:tcW w:w="7994" w:type="dxa"/>
            <w:gridSpan w:val="4"/>
            <w:shd w:val="clear" w:color="auto" w:fill="A8D08D" w:themeFill="accent6" w:themeFillTint="99"/>
          </w:tcPr>
          <w:p w14:paraId="1F3C293D" w14:textId="77777777" w:rsidR="00C216E3" w:rsidRPr="00392B8F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703D13">
              <w:rPr>
                <w:rFonts w:ascii="TH Niramit AS" w:hAnsi="TH Niramit AS" w:cs="TH Niramit AS"/>
                <w:sz w:val="28"/>
              </w:rPr>
              <w:t>Break</w:t>
            </w:r>
          </w:p>
        </w:tc>
      </w:tr>
      <w:tr w:rsidR="00C216E3" w:rsidRPr="0013756D" w14:paraId="2B9ADF37" w14:textId="42AA2E2F" w:rsidTr="00703D13">
        <w:tc>
          <w:tcPr>
            <w:tcW w:w="9720" w:type="dxa"/>
            <w:gridSpan w:val="5"/>
            <w:shd w:val="clear" w:color="auto" w:fill="auto"/>
          </w:tcPr>
          <w:p w14:paraId="6F3E33F5" w14:textId="77777777" w:rsidR="00E6005C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Oral presentation: Basic genetics and translational genetics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14:paraId="39C3E7A8" w14:textId="40754E00" w:rsidR="00C216E3" w:rsidRPr="00592370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Moderator 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ผู้ช่วยศาสตราจารย์ ดร. แพทย์หญิงปาจรีย์ จริยวิลาศกุล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C216E3" w:rsidRPr="0013756D" w14:paraId="321303E1" w14:textId="3191034B" w:rsidTr="00703D13">
        <w:tc>
          <w:tcPr>
            <w:tcW w:w="1726" w:type="dxa"/>
            <w:shd w:val="clear" w:color="auto" w:fill="auto"/>
          </w:tcPr>
          <w:p w14:paraId="6F7209E2" w14:textId="781A7342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11.30-11.45</w:t>
            </w:r>
          </w:p>
        </w:tc>
        <w:tc>
          <w:tcPr>
            <w:tcW w:w="3224" w:type="dxa"/>
            <w:gridSpan w:val="2"/>
            <w:shd w:val="clear" w:color="auto" w:fill="auto"/>
          </w:tcPr>
          <w:p w14:paraId="04F21931" w14:textId="54409C61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Presentation 5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6BD2A77" w14:textId="2D0B6E5E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Presenter 5</w:t>
            </w:r>
          </w:p>
        </w:tc>
      </w:tr>
      <w:tr w:rsidR="00C216E3" w:rsidRPr="0013756D" w14:paraId="7BBC8615" w14:textId="3E07AB42" w:rsidTr="00703D13">
        <w:tc>
          <w:tcPr>
            <w:tcW w:w="1726" w:type="dxa"/>
            <w:shd w:val="clear" w:color="auto" w:fill="auto"/>
          </w:tcPr>
          <w:p w14:paraId="1E8890C1" w14:textId="2E164FC8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11.45-12.00</w:t>
            </w:r>
          </w:p>
        </w:tc>
        <w:tc>
          <w:tcPr>
            <w:tcW w:w="3224" w:type="dxa"/>
            <w:gridSpan w:val="2"/>
            <w:shd w:val="clear" w:color="auto" w:fill="auto"/>
          </w:tcPr>
          <w:p w14:paraId="7825F08F" w14:textId="468F166A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Presentation 6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28AA3D8" w14:textId="4FBC9996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Presenter 6</w:t>
            </w:r>
          </w:p>
        </w:tc>
      </w:tr>
      <w:tr w:rsidR="00C216E3" w:rsidRPr="0013756D" w14:paraId="3C9AF7AB" w14:textId="77777777" w:rsidTr="00703D13">
        <w:tc>
          <w:tcPr>
            <w:tcW w:w="1726" w:type="dxa"/>
            <w:shd w:val="clear" w:color="auto" w:fill="A8D08D" w:themeFill="accent6" w:themeFillTint="99"/>
          </w:tcPr>
          <w:p w14:paraId="4C4D0184" w14:textId="3ECA9119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12.00-12.1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0</w:t>
            </w:r>
          </w:p>
        </w:tc>
        <w:tc>
          <w:tcPr>
            <w:tcW w:w="7994" w:type="dxa"/>
            <w:gridSpan w:val="4"/>
            <w:shd w:val="clear" w:color="auto" w:fill="A8D08D" w:themeFill="accent6" w:themeFillTint="99"/>
          </w:tcPr>
          <w:p w14:paraId="5AA2E43A" w14:textId="77777777" w:rsidR="00C216E3" w:rsidRPr="00392B8F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392B8F">
              <w:rPr>
                <w:rFonts w:ascii="TH Niramit AS" w:hAnsi="TH Niramit AS" w:cs="TH Niramit AS"/>
                <w:sz w:val="28"/>
              </w:rPr>
              <w:t>Break</w:t>
            </w:r>
          </w:p>
        </w:tc>
      </w:tr>
      <w:tr w:rsidR="00C216E3" w:rsidRPr="0013756D" w14:paraId="37E7F02D" w14:textId="44C9AF36" w:rsidTr="00703D13">
        <w:tc>
          <w:tcPr>
            <w:tcW w:w="9720" w:type="dxa"/>
            <w:gridSpan w:val="5"/>
            <w:shd w:val="clear" w:color="auto" w:fill="auto"/>
          </w:tcPr>
          <w:p w14:paraId="1DC20935" w14:textId="4225B691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 xml:space="preserve">Luncheon Symposium </w:t>
            </w:r>
          </w:p>
        </w:tc>
      </w:tr>
      <w:tr w:rsidR="00C216E3" w:rsidRPr="0013756D" w14:paraId="6A9CB719" w14:textId="0521C44B" w:rsidTr="00703D13">
        <w:tc>
          <w:tcPr>
            <w:tcW w:w="1726" w:type="dxa"/>
            <w:shd w:val="clear" w:color="auto" w:fill="auto"/>
          </w:tcPr>
          <w:p w14:paraId="57F5B17B" w14:textId="41241FBA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12.10-1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2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.40</w:t>
            </w:r>
          </w:p>
        </w:tc>
        <w:tc>
          <w:tcPr>
            <w:tcW w:w="3224" w:type="dxa"/>
            <w:gridSpan w:val="2"/>
            <w:shd w:val="clear" w:color="auto" w:fill="auto"/>
          </w:tcPr>
          <w:p w14:paraId="07A6B24D" w14:textId="2DDF55D1" w:rsidR="00C216E3" w:rsidRPr="0013756D" w:rsidRDefault="00C216E3" w:rsidP="00C5376D">
            <w:pPr>
              <w:rPr>
                <w:rFonts w:ascii="TH Niramit AS" w:hAnsi="TH Niramit AS" w:cs="TH Niramit AS"/>
                <w:sz w:val="28"/>
                <w:cs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Luncheon Symposium 3</w:t>
            </w:r>
            <w:r w:rsidR="00505F10">
              <w:rPr>
                <w:rFonts w:ascii="TH Niramit AS" w:hAnsi="TH Niramit AS" w:cs="TH Niramit AS"/>
                <w:sz w:val="28"/>
              </w:rPr>
              <w:t xml:space="preserve">: </w:t>
            </w:r>
            <w:r w:rsidR="005A52A3">
              <w:rPr>
                <w:rFonts w:ascii="TH Niramit AS" w:hAnsi="TH Niramit AS" w:cs="TH Niramit AS"/>
                <w:sz w:val="28"/>
              </w:rPr>
              <w:t>BGI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2112D5B1" w14:textId="1BDABA80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Speaker luncheon 3</w:t>
            </w:r>
            <w:r w:rsidR="00505F10">
              <w:rPr>
                <w:rFonts w:ascii="TH Niramit AS" w:hAnsi="TH Niramit AS" w:cs="TH Niramit AS"/>
                <w:sz w:val="28"/>
              </w:rPr>
              <w:t>: TBC</w:t>
            </w:r>
          </w:p>
        </w:tc>
      </w:tr>
      <w:tr w:rsidR="00C216E3" w:rsidRPr="0013756D" w14:paraId="5A52BDA4" w14:textId="33BFA737" w:rsidTr="00703D13">
        <w:tc>
          <w:tcPr>
            <w:tcW w:w="1726" w:type="dxa"/>
            <w:shd w:val="clear" w:color="auto" w:fill="auto"/>
          </w:tcPr>
          <w:p w14:paraId="19292515" w14:textId="756C3C03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12.40-13.10</w:t>
            </w:r>
          </w:p>
        </w:tc>
        <w:tc>
          <w:tcPr>
            <w:tcW w:w="3224" w:type="dxa"/>
            <w:gridSpan w:val="2"/>
            <w:shd w:val="clear" w:color="auto" w:fill="auto"/>
          </w:tcPr>
          <w:p w14:paraId="5A8058CA" w14:textId="361CBE86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Luncheon Symposium 4</w:t>
            </w:r>
            <w:r w:rsidR="00505F10">
              <w:rPr>
                <w:rFonts w:ascii="TH Niramit AS" w:hAnsi="TH Niramit AS" w:cs="TH Niramit AS"/>
                <w:sz w:val="28"/>
              </w:rPr>
              <w:t xml:space="preserve">: </w:t>
            </w:r>
            <w:r w:rsidR="005A52A3">
              <w:rPr>
                <w:rFonts w:ascii="TH Niramit AS" w:hAnsi="TH Niramit AS" w:cs="TH Niramit AS"/>
                <w:sz w:val="28"/>
              </w:rPr>
              <w:t>Thermo Fisher Scientific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8DB2623" w14:textId="3131824A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</w:rPr>
              <w:t>Speaker luncheon 4</w:t>
            </w:r>
            <w:r w:rsidR="00505F10">
              <w:rPr>
                <w:rFonts w:ascii="TH Niramit AS" w:hAnsi="TH Niramit AS" w:cs="TH Niramit AS"/>
                <w:sz w:val="28"/>
              </w:rPr>
              <w:t>: TBC</w:t>
            </w:r>
          </w:p>
        </w:tc>
      </w:tr>
      <w:tr w:rsidR="00C216E3" w:rsidRPr="0013756D" w14:paraId="2ECBD2B1" w14:textId="77777777" w:rsidTr="00703D13">
        <w:tc>
          <w:tcPr>
            <w:tcW w:w="1726" w:type="dxa"/>
            <w:shd w:val="clear" w:color="auto" w:fill="A8D08D" w:themeFill="accent6" w:themeFillTint="99"/>
          </w:tcPr>
          <w:p w14:paraId="55909A1D" w14:textId="6B0877EE" w:rsidR="00C216E3" w:rsidRPr="00C5376D" w:rsidRDefault="00C216E3" w:rsidP="00392B8F">
            <w:pPr>
              <w:rPr>
                <w:rFonts w:ascii="TH Niramit AS" w:hAnsi="TH Niramit AS" w:cs="TH Niramit AS"/>
                <w:b/>
                <w:bCs/>
                <w:sz w:val="28"/>
                <w:highlight w:val="yellow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13.10-13.2</w:t>
            </w:r>
            <w:r w:rsidRPr="00A92C9E">
              <w:rPr>
                <w:rFonts w:ascii="TH Niramit AS" w:hAnsi="TH Niramit AS" w:cs="TH Niramit AS"/>
                <w:b/>
                <w:bCs/>
                <w:sz w:val="28"/>
              </w:rPr>
              <w:t>0</w:t>
            </w:r>
          </w:p>
        </w:tc>
        <w:tc>
          <w:tcPr>
            <w:tcW w:w="7994" w:type="dxa"/>
            <w:gridSpan w:val="4"/>
            <w:shd w:val="clear" w:color="auto" w:fill="A8D08D" w:themeFill="accent6" w:themeFillTint="99"/>
          </w:tcPr>
          <w:p w14:paraId="38E7DB8E" w14:textId="77777777" w:rsidR="00C216E3" w:rsidRPr="0013756D" w:rsidRDefault="00C216E3" w:rsidP="00392B8F">
            <w:pPr>
              <w:rPr>
                <w:rFonts w:ascii="TH Niramit AS" w:hAnsi="TH Niramit AS" w:cs="TH Niramit AS"/>
                <w:sz w:val="28"/>
              </w:rPr>
            </w:pPr>
            <w:r w:rsidRPr="00A92C9E">
              <w:rPr>
                <w:rFonts w:ascii="TH Niramit AS" w:hAnsi="TH Niramit AS" w:cs="TH Niramit AS"/>
                <w:sz w:val="28"/>
              </w:rPr>
              <w:t>Break</w:t>
            </w:r>
          </w:p>
        </w:tc>
      </w:tr>
      <w:tr w:rsidR="00C216E3" w:rsidRPr="0013756D" w14:paraId="4B5B652B" w14:textId="482DB031" w:rsidTr="00703D13">
        <w:tc>
          <w:tcPr>
            <w:tcW w:w="9720" w:type="dxa"/>
            <w:gridSpan w:val="5"/>
            <w:shd w:val="clear" w:color="auto" w:fill="auto"/>
          </w:tcPr>
          <w:p w14:paraId="39A8F3CD" w14:textId="77777777" w:rsidR="00E6005C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Plenary Session</w:t>
            </w:r>
            <w:r w:rsidRPr="0013756D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</w:p>
          <w:p w14:paraId="1B168E3C" w14:textId="3E4D61AD" w:rsidR="00C216E3" w:rsidRPr="00592370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13756D">
              <w:rPr>
                <w:rFonts w:ascii="TH Niramit AS" w:hAnsi="TH Niramit AS" w:cs="TH Niramit AS"/>
                <w:sz w:val="28"/>
              </w:rPr>
              <w:t xml:space="preserve">Moderator </w:t>
            </w:r>
            <w:r w:rsidRPr="0013756D">
              <w:rPr>
                <w:rFonts w:ascii="TH Niramit AS" w:hAnsi="TH Niramit AS" w:cs="TH Niramit AS"/>
                <w:sz w:val="28"/>
                <w:cs/>
              </w:rPr>
              <w:t>อาจารย์นายแพทย์ประสิทธิ์ เผ่าทองคำ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C216E3" w:rsidRPr="0013756D" w14:paraId="4FF65513" w14:textId="25FDF45C" w:rsidTr="00703D13">
        <w:tc>
          <w:tcPr>
            <w:tcW w:w="1726" w:type="dxa"/>
            <w:shd w:val="clear" w:color="auto" w:fill="auto"/>
          </w:tcPr>
          <w:p w14:paraId="0C450681" w14:textId="4B42DE34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3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20-1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3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.50</w:t>
            </w:r>
          </w:p>
        </w:tc>
        <w:tc>
          <w:tcPr>
            <w:tcW w:w="3224" w:type="dxa"/>
            <w:gridSpan w:val="2"/>
            <w:shd w:val="clear" w:color="auto" w:fill="auto"/>
          </w:tcPr>
          <w:p w14:paraId="4F173B35" w14:textId="22B93659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Genomics technology and global epidemics: COVID19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494750DF" w14:textId="5F535225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703D13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ศาสตราจารย์นายแพทย์ธีระวัฒน์ เหมะจุฑา </w:t>
            </w:r>
          </w:p>
        </w:tc>
      </w:tr>
      <w:tr w:rsidR="00C216E3" w:rsidRPr="0013756D" w14:paraId="10B5D0C9" w14:textId="3FE7276B" w:rsidTr="00703D13">
        <w:tc>
          <w:tcPr>
            <w:tcW w:w="1726" w:type="dxa"/>
            <w:shd w:val="clear" w:color="auto" w:fill="auto"/>
          </w:tcPr>
          <w:p w14:paraId="382AA07B" w14:textId="1A834CCE" w:rsidR="00C216E3" w:rsidRPr="00703D13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3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.50-1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4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.20</w:t>
            </w:r>
          </w:p>
        </w:tc>
        <w:tc>
          <w:tcPr>
            <w:tcW w:w="3224" w:type="dxa"/>
            <w:gridSpan w:val="2"/>
            <w:shd w:val="clear" w:color="auto" w:fill="auto"/>
          </w:tcPr>
          <w:p w14:paraId="565B5BB5" w14:textId="05DD23B4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COVID-19 in Thailand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9DA2478" w14:textId="22E70B09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>อธิบดีกรมวิทยาศาสตร์การแพทย์</w:t>
            </w:r>
            <w:r w:rsidR="00A627C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A627CA">
              <w:rPr>
                <w:rFonts w:ascii="TH Niramit AS" w:hAnsi="TH Niramit AS" w:cs="TH Niramit AS"/>
                <w:sz w:val="28"/>
              </w:rPr>
              <w:t>(TBC)</w:t>
            </w:r>
          </w:p>
        </w:tc>
      </w:tr>
      <w:tr w:rsidR="00C216E3" w:rsidRPr="0013756D" w14:paraId="2977EDB6" w14:textId="2883F2EF" w:rsidTr="00703D13">
        <w:tc>
          <w:tcPr>
            <w:tcW w:w="1726" w:type="dxa"/>
            <w:shd w:val="clear" w:color="auto" w:fill="A8D08D" w:themeFill="accent6" w:themeFillTint="99"/>
          </w:tcPr>
          <w:p w14:paraId="52F58D48" w14:textId="54D8BBB2" w:rsidR="00C216E3" w:rsidRPr="009458C2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14.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</w:rPr>
              <w:t>20</w:t>
            </w:r>
            <w:r w:rsidRPr="00703D13">
              <w:rPr>
                <w:rFonts w:ascii="TH Niramit AS" w:hAnsi="TH Niramit AS" w:cs="TH Niramit AS"/>
                <w:b/>
                <w:bCs/>
                <w:sz w:val="28"/>
                <w:cs/>
              </w:rPr>
              <w:t>-14.30</w:t>
            </w:r>
          </w:p>
        </w:tc>
        <w:tc>
          <w:tcPr>
            <w:tcW w:w="7994" w:type="dxa"/>
            <w:gridSpan w:val="4"/>
            <w:shd w:val="clear" w:color="auto" w:fill="A8D08D" w:themeFill="accent6" w:themeFillTint="99"/>
          </w:tcPr>
          <w:p w14:paraId="7B143A64" w14:textId="77777777" w:rsidR="00C216E3" w:rsidRPr="009458C2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9458C2">
              <w:rPr>
                <w:rFonts w:ascii="TH Niramit AS" w:hAnsi="TH Niramit AS" w:cs="TH Niramit AS"/>
                <w:sz w:val="28"/>
              </w:rPr>
              <w:t>Break</w:t>
            </w:r>
          </w:p>
        </w:tc>
      </w:tr>
      <w:tr w:rsidR="00C216E3" w:rsidRPr="0013756D" w14:paraId="7E06782A" w14:textId="7892FA9F" w:rsidTr="00703D13">
        <w:trPr>
          <w:trHeight w:val="431"/>
        </w:trPr>
        <w:tc>
          <w:tcPr>
            <w:tcW w:w="9720" w:type="dxa"/>
            <w:gridSpan w:val="5"/>
            <w:shd w:val="clear" w:color="auto" w:fill="auto"/>
          </w:tcPr>
          <w:p w14:paraId="4141B13E" w14:textId="77777777" w:rsidR="00E6005C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 xml:space="preserve">International session (Tele session) </w:t>
            </w:r>
          </w:p>
          <w:p w14:paraId="2CD838C4" w14:textId="783AF010" w:rsidR="00C216E3" w:rsidRPr="00B351DF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B351DF">
              <w:rPr>
                <w:rFonts w:ascii="TH Niramit AS" w:hAnsi="TH Niramit AS" w:cs="TH Niramit AS"/>
                <w:sz w:val="28"/>
              </w:rPr>
              <w:t>Moderator</w:t>
            </w:r>
            <w:r w:rsidR="00E6005C">
              <w:rPr>
                <w:rFonts w:ascii="TH Niramit AS" w:hAnsi="TH Niramit AS" w:cs="TH Niramit AS" w:hint="cs"/>
                <w:sz w:val="28"/>
                <w:cs/>
              </w:rPr>
              <w:t xml:space="preserve"> ดร.</w:t>
            </w:r>
            <w:r w:rsidRPr="00B351DF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D55407" w:rsidRPr="001F425A">
              <w:rPr>
                <w:rFonts w:ascii="TH Niramit AS" w:hAnsi="TH Niramit AS" w:cs="TH Niramit AS"/>
                <w:sz w:val="28"/>
                <w:cs/>
              </w:rPr>
              <w:t>นายแพทย์สุรัคเมธ มหาศิริมงคล)</w:t>
            </w:r>
          </w:p>
        </w:tc>
      </w:tr>
      <w:tr w:rsidR="00C216E3" w:rsidRPr="0013756D" w14:paraId="5D5F9DC7" w14:textId="22194F46" w:rsidTr="00B605EE">
        <w:tc>
          <w:tcPr>
            <w:tcW w:w="1726" w:type="dxa"/>
            <w:shd w:val="clear" w:color="auto" w:fill="FFFF00"/>
          </w:tcPr>
          <w:p w14:paraId="593CCF9A" w14:textId="612F147A" w:rsidR="00C216E3" w:rsidRPr="00B351DF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1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  <w:cs/>
              </w:rPr>
              <w:t>4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  <w:cs/>
              </w:rPr>
              <w:t>30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-15.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  <w:cs/>
              </w:rPr>
              <w:t>10</w:t>
            </w:r>
          </w:p>
          <w:p w14:paraId="0CF539F7" w14:textId="556EBC65" w:rsidR="00C216E3" w:rsidRPr="001F425A" w:rsidRDefault="00C216E3" w:rsidP="00C5376D">
            <w:pPr>
              <w:rPr>
                <w:rFonts w:ascii="TH Niramit AS" w:hAnsi="TH Niramit AS" w:cs="TH Niramit AS"/>
                <w:sz w:val="28"/>
                <w:highlight w:val="yellow"/>
              </w:rPr>
            </w:pP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  <w:cs/>
              </w:rPr>
              <w:t>8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  <w:cs/>
              </w:rPr>
              <w:t>30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-9.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  <w:cs/>
              </w:rPr>
              <w:t>10</w:t>
            </w: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 xml:space="preserve"> GMT)</w:t>
            </w:r>
          </w:p>
        </w:tc>
        <w:tc>
          <w:tcPr>
            <w:tcW w:w="3224" w:type="dxa"/>
            <w:gridSpan w:val="2"/>
            <w:shd w:val="clear" w:color="auto" w:fill="FFFF00"/>
          </w:tcPr>
          <w:p w14:paraId="1AE1AAF5" w14:textId="4285F165" w:rsidR="00C216E3" w:rsidRPr="00B351DF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B351DF">
              <w:rPr>
                <w:rFonts w:ascii="TH Niramit AS" w:hAnsi="TH Niramit AS" w:cs="TH Niramit AS"/>
                <w:b/>
                <w:bCs/>
                <w:sz w:val="28"/>
              </w:rPr>
              <w:t>Genetics human resource development program: UK</w:t>
            </w:r>
          </w:p>
        </w:tc>
        <w:tc>
          <w:tcPr>
            <w:tcW w:w="4770" w:type="dxa"/>
            <w:gridSpan w:val="2"/>
            <w:shd w:val="clear" w:color="auto" w:fill="FFFF00"/>
          </w:tcPr>
          <w:p w14:paraId="0014B6C0" w14:textId="08189FE9" w:rsidR="00C216E3" w:rsidRPr="00B351DF" w:rsidRDefault="001F425A" w:rsidP="001F425A">
            <w:pPr>
              <w:rPr>
                <w:rFonts w:ascii="TH Niramit AS" w:hAnsi="TH Niramit AS" w:cs="TH Niramit AS"/>
                <w:sz w:val="28"/>
              </w:rPr>
            </w:pPr>
            <w:r w:rsidRPr="00B351DF">
              <w:rPr>
                <w:rFonts w:ascii="TH Niramit AS" w:hAnsi="TH Niramit AS" w:cs="TH Niramit AS"/>
                <w:sz w:val="28"/>
              </w:rPr>
              <w:t>Dr Anneke Seller</w:t>
            </w:r>
          </w:p>
          <w:p w14:paraId="66AF3554" w14:textId="77777777" w:rsidR="001F425A" w:rsidRPr="001F425A" w:rsidRDefault="001F425A" w:rsidP="001F425A">
            <w:pPr>
              <w:rPr>
                <w:rFonts w:ascii="TH Niramit AS" w:hAnsi="TH Niramit AS" w:cs="TH Niramit AS"/>
                <w:sz w:val="28"/>
              </w:rPr>
            </w:pPr>
            <w:r w:rsidRPr="001F425A">
              <w:rPr>
                <w:rFonts w:ascii="TH Niramit AS" w:hAnsi="TH Niramit AS" w:cs="TH Niramit AS"/>
                <w:sz w:val="28"/>
              </w:rPr>
              <w:t>Scientific Director</w:t>
            </w:r>
          </w:p>
          <w:p w14:paraId="5E682BA7" w14:textId="2FAD42C2" w:rsidR="001F425A" w:rsidRPr="00B351DF" w:rsidRDefault="001F425A" w:rsidP="001F425A">
            <w:pPr>
              <w:rPr>
                <w:rFonts w:ascii="TH Niramit AS" w:hAnsi="TH Niramit AS" w:cs="TH Niramit AS"/>
                <w:sz w:val="28"/>
              </w:rPr>
            </w:pPr>
            <w:r w:rsidRPr="001F425A">
              <w:rPr>
                <w:rFonts w:ascii="TH Niramit AS" w:hAnsi="TH Niramit AS" w:cs="TH Niramit AS"/>
                <w:sz w:val="28"/>
              </w:rPr>
              <w:t xml:space="preserve">Genomic Education </w:t>
            </w:r>
            <w:proofErr w:type="spellStart"/>
            <w:r w:rsidRPr="001F425A">
              <w:rPr>
                <w:rFonts w:ascii="TH Niramit AS" w:hAnsi="TH Niramit AS" w:cs="TH Niramit AS"/>
                <w:sz w:val="28"/>
              </w:rPr>
              <w:t>Programme</w:t>
            </w:r>
            <w:proofErr w:type="spellEnd"/>
            <w:r>
              <w:rPr>
                <w:rFonts w:ascii="TH Niramit AS" w:hAnsi="TH Niramit AS" w:cs="TH Niramit AS"/>
                <w:sz w:val="28"/>
              </w:rPr>
              <w:t>, NHS, UK</w:t>
            </w:r>
          </w:p>
        </w:tc>
      </w:tr>
      <w:tr w:rsidR="00C216E3" w:rsidRPr="0013756D" w14:paraId="75E7DDEC" w14:textId="4CA88D87" w:rsidTr="00703D13">
        <w:tc>
          <w:tcPr>
            <w:tcW w:w="9720" w:type="dxa"/>
            <w:gridSpan w:val="5"/>
            <w:shd w:val="clear" w:color="auto" w:fill="auto"/>
          </w:tcPr>
          <w:p w14:paraId="076CD9B0" w14:textId="766B5D2A" w:rsidR="00C216E3" w:rsidRPr="001375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3756D">
              <w:rPr>
                <w:rFonts w:ascii="TH Niramit AS" w:hAnsi="TH Niramit AS" w:cs="TH Niramit AS"/>
                <w:b/>
                <w:bCs/>
                <w:sz w:val="28"/>
              </w:rPr>
              <w:t>Award presentation</w:t>
            </w:r>
          </w:p>
        </w:tc>
      </w:tr>
      <w:tr w:rsidR="00C216E3" w:rsidRPr="0013756D" w14:paraId="12E861DC" w14:textId="31F11068" w:rsidTr="00703D13">
        <w:tc>
          <w:tcPr>
            <w:tcW w:w="1726" w:type="dxa"/>
            <w:shd w:val="clear" w:color="auto" w:fill="auto"/>
          </w:tcPr>
          <w:p w14:paraId="044BB4AC" w14:textId="38E36FFE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15.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  <w:cs/>
              </w:rPr>
              <w:t>10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-16.</w:t>
            </w:r>
            <w:r w:rsidRPr="00C5376D">
              <w:rPr>
                <w:rFonts w:ascii="TH Niramit AS" w:hAnsi="TH Niramit AS" w:cs="TH Niramit AS"/>
                <w:b/>
                <w:bCs/>
                <w:sz w:val="28"/>
                <w:cs/>
              </w:rPr>
              <w:t>00</w:t>
            </w:r>
          </w:p>
        </w:tc>
        <w:tc>
          <w:tcPr>
            <w:tcW w:w="3224" w:type="dxa"/>
            <w:gridSpan w:val="2"/>
            <w:shd w:val="clear" w:color="auto" w:fill="auto"/>
          </w:tcPr>
          <w:p w14:paraId="110BB8A4" w14:textId="3530C374" w:rsidR="001F425A" w:rsidRPr="00C5376D" w:rsidRDefault="001F425A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Award </w:t>
            </w:r>
          </w:p>
          <w:p w14:paraId="675EE9B9" w14:textId="2C231802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Closing ceremony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F3943BC" w14:textId="1D996CF3" w:rsidR="00C216E3" w:rsidRPr="0013756D" w:rsidRDefault="00C216E3" w:rsidP="00C5376D">
            <w:pPr>
              <w:rPr>
                <w:rFonts w:ascii="TH Niramit AS" w:hAnsi="TH Niramit AS" w:cs="TH Niramit AS"/>
                <w:sz w:val="28"/>
              </w:rPr>
            </w:pPr>
            <w:r w:rsidRPr="0013756D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</w:tr>
      <w:tr w:rsidR="00C216E3" w:rsidRPr="0013756D" w14:paraId="6D96C7C0" w14:textId="482BB4EC" w:rsidTr="00703D13">
        <w:tc>
          <w:tcPr>
            <w:tcW w:w="9720" w:type="dxa"/>
            <w:gridSpan w:val="5"/>
          </w:tcPr>
          <w:p w14:paraId="7F795AA1" w14:textId="3676C30B" w:rsidR="00C216E3" w:rsidRPr="00C5376D" w:rsidRDefault="00C216E3" w:rsidP="00C5376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C5376D">
              <w:rPr>
                <w:rFonts w:ascii="TH Niramit AS" w:hAnsi="TH Niramit AS" w:cs="TH Niramit AS"/>
                <w:b/>
                <w:bCs/>
                <w:sz w:val="28"/>
              </w:rPr>
              <w:t>End of the conference</w:t>
            </w:r>
          </w:p>
        </w:tc>
      </w:tr>
    </w:tbl>
    <w:p w14:paraId="6AEB5B9D" w14:textId="77777777" w:rsidR="00246963" w:rsidRPr="0013756D" w:rsidRDefault="00246963" w:rsidP="00C5376D">
      <w:pPr>
        <w:rPr>
          <w:rFonts w:ascii="TH Niramit AS" w:hAnsi="TH Niramit AS" w:cs="TH Niramit AS"/>
          <w:sz w:val="28"/>
        </w:rPr>
      </w:pPr>
    </w:p>
    <w:sectPr w:rsidR="00246963" w:rsidRPr="0013756D" w:rsidSect="00703D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3AFD" w14:textId="77777777" w:rsidR="009B049F" w:rsidRDefault="009B049F" w:rsidP="00C216E3">
      <w:r>
        <w:separator/>
      </w:r>
    </w:p>
  </w:endnote>
  <w:endnote w:type="continuationSeparator" w:id="0">
    <w:p w14:paraId="55CBFB86" w14:textId="77777777" w:rsidR="009B049F" w:rsidRDefault="009B049F" w:rsidP="00C2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2F33" w14:textId="77777777" w:rsidR="009B049F" w:rsidRDefault="009B049F" w:rsidP="00C216E3">
      <w:r>
        <w:separator/>
      </w:r>
    </w:p>
  </w:footnote>
  <w:footnote w:type="continuationSeparator" w:id="0">
    <w:p w14:paraId="45806B36" w14:textId="77777777" w:rsidR="009B049F" w:rsidRDefault="009B049F" w:rsidP="00C2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935" w14:textId="4DFE4461" w:rsidR="00C216E3" w:rsidRPr="00703D13" w:rsidRDefault="00C216E3" w:rsidP="00703D13">
    <w:pPr>
      <w:jc w:val="center"/>
      <w:rPr>
        <w:rFonts w:ascii="TH Niramit AS" w:hAnsi="TH Niramit AS" w:cs="TH Niramit AS"/>
        <w:b/>
        <w:bCs/>
        <w:szCs w:val="22"/>
      </w:rPr>
    </w:pPr>
    <w:r w:rsidRPr="00703D13">
      <w:rPr>
        <w:rFonts w:ascii="TH Niramit AS" w:hAnsi="TH Niramit AS" w:cs="TH Niramit AS"/>
        <w:b/>
        <w:bCs/>
        <w:szCs w:val="22"/>
        <w:cs/>
      </w:rPr>
      <w:t>กำหนดการประชุมวิชาการครั้งที่ 1 สมาคมมนุษยพันธุศาสตร์แห่งประเทศไทย</w:t>
    </w:r>
  </w:p>
  <w:p w14:paraId="2CEEBF4E" w14:textId="4378D7E5" w:rsidR="00C216E3" w:rsidRPr="00703D13" w:rsidRDefault="00C216E3" w:rsidP="00703D13">
    <w:pPr>
      <w:jc w:val="center"/>
      <w:rPr>
        <w:rFonts w:ascii="TH Niramit AS" w:hAnsi="TH Niramit AS" w:cs="TH Niramit AS"/>
        <w:b/>
        <w:bCs/>
        <w:szCs w:val="22"/>
      </w:rPr>
    </w:pPr>
    <w:r w:rsidRPr="00703D13">
      <w:rPr>
        <w:rFonts w:ascii="TH Niramit AS" w:hAnsi="TH Niramit AS" w:cs="TH Niramit AS"/>
        <w:b/>
        <w:bCs/>
        <w:szCs w:val="22"/>
        <w:cs/>
      </w:rPr>
      <w:t xml:space="preserve">ปฐมบทจีโนมิกส์ประเทศไทย </w:t>
    </w:r>
    <w:r>
      <w:rPr>
        <w:rFonts w:ascii="TH Niramit AS" w:hAnsi="TH Niramit AS" w:cs="TH Niramit AS"/>
        <w:b/>
        <w:bCs/>
        <w:szCs w:val="22"/>
      </w:rPr>
      <w:t>[</w:t>
    </w:r>
    <w:r w:rsidRPr="00703D13">
      <w:rPr>
        <w:rFonts w:ascii="TH Niramit AS" w:hAnsi="TH Niramit AS" w:cs="TH Niramit AS"/>
        <w:b/>
        <w:bCs/>
        <w:szCs w:val="22"/>
      </w:rPr>
      <w:t>The Beginning of Genomics Thailand</w:t>
    </w:r>
    <w:r>
      <w:rPr>
        <w:rFonts w:ascii="TH Niramit AS" w:hAnsi="TH Niramit AS" w:cs="TH Niramit AS"/>
        <w:b/>
        <w:bCs/>
        <w:szCs w:val="22"/>
      </w:rPr>
      <w:t>]</w:t>
    </w:r>
  </w:p>
  <w:p w14:paraId="439C224B" w14:textId="3DBEC2CB" w:rsidR="00C216E3" w:rsidRDefault="00C216E3" w:rsidP="00703D13">
    <w:pPr>
      <w:jc w:val="center"/>
    </w:pPr>
    <w:r w:rsidRPr="00703D13">
      <w:rPr>
        <w:rFonts w:ascii="TH Niramit AS" w:hAnsi="TH Niramit AS" w:cs="TH Niramit AS"/>
        <w:b/>
        <w:bCs/>
        <w:szCs w:val="22"/>
        <w:cs/>
      </w:rPr>
      <w:t xml:space="preserve">วันที่ </w:t>
    </w:r>
    <w:r w:rsidR="00375905">
      <w:rPr>
        <w:rFonts w:ascii="TH Niramit AS" w:hAnsi="TH Niramit AS" w:cs="TH Niramit AS" w:hint="cs"/>
        <w:b/>
        <w:bCs/>
        <w:szCs w:val="22"/>
        <w:cs/>
      </w:rPr>
      <w:t>17-18 กุมภาพันธ์</w:t>
    </w:r>
    <w:r w:rsidRPr="00703D13">
      <w:rPr>
        <w:rFonts w:ascii="TH Niramit AS" w:hAnsi="TH Niramit AS" w:cs="TH Niramit AS"/>
        <w:b/>
        <w:bCs/>
        <w:szCs w:val="22"/>
        <w:cs/>
      </w:rPr>
      <w:t xml:space="preserve"> </w:t>
    </w:r>
    <w:r w:rsidRPr="00703D13">
      <w:rPr>
        <w:rFonts w:ascii="TH Niramit AS" w:hAnsi="TH Niramit AS" w:cs="TH Niramit AS"/>
        <w:b/>
        <w:bCs/>
        <w:szCs w:val="22"/>
      </w:rPr>
      <w:t>256</w:t>
    </w:r>
    <w:r w:rsidR="00375905">
      <w:rPr>
        <w:rFonts w:ascii="TH Niramit AS" w:hAnsi="TH Niramit AS" w:cs="TH Niramit AS"/>
        <w:b/>
        <w:bCs/>
        <w:szCs w:val="22"/>
      </w:rPr>
      <w:t>5</w:t>
    </w:r>
    <w:r w:rsidRPr="00703D13">
      <w:rPr>
        <w:rFonts w:ascii="TH Niramit AS" w:hAnsi="TH Niramit AS" w:cs="TH Niramit AS"/>
        <w:b/>
        <w:bCs/>
        <w:szCs w:val="22"/>
      </w:rPr>
      <w:t xml:space="preserve">, </w:t>
    </w:r>
    <w:r w:rsidRPr="00703D13">
      <w:rPr>
        <w:rFonts w:ascii="TH Niramit AS" w:hAnsi="TH Niramit AS" w:cs="TH Niramit AS"/>
        <w:b/>
        <w:bCs/>
        <w:szCs w:val="22"/>
        <w:cs/>
      </w:rPr>
      <w:t>โรงแรม</w:t>
    </w:r>
    <w:r w:rsidR="00B351DF">
      <w:rPr>
        <w:rFonts w:ascii="TH Niramit AS" w:hAnsi="TH Niramit AS" w:cs="TH Niramit AS" w:hint="cs"/>
        <w:b/>
        <w:bCs/>
        <w:szCs w:val="22"/>
        <w:cs/>
      </w:rPr>
      <w:t>พูล</w:t>
    </w:r>
    <w:r w:rsidRPr="00703D13">
      <w:rPr>
        <w:rFonts w:ascii="TH Niramit AS" w:hAnsi="TH Niramit AS" w:cs="TH Niramit AS"/>
        <w:b/>
        <w:bCs/>
        <w:szCs w:val="22"/>
        <w:cs/>
      </w:rPr>
      <w:t>แมน คิงส์พาวเวอร์ ถนนรางน้ำ กรุงเทพ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46D"/>
    <w:multiLevelType w:val="hybridMultilevel"/>
    <w:tmpl w:val="D098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92A"/>
    <w:multiLevelType w:val="hybridMultilevel"/>
    <w:tmpl w:val="CC76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3EF2"/>
    <w:multiLevelType w:val="hybridMultilevel"/>
    <w:tmpl w:val="ED52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7A41"/>
    <w:multiLevelType w:val="hybridMultilevel"/>
    <w:tmpl w:val="ED52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165C"/>
    <w:multiLevelType w:val="hybridMultilevel"/>
    <w:tmpl w:val="FEF20C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91E4A"/>
    <w:multiLevelType w:val="hybridMultilevel"/>
    <w:tmpl w:val="79E007D2"/>
    <w:lvl w:ilvl="0" w:tplc="51D02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B0823"/>
    <w:multiLevelType w:val="hybridMultilevel"/>
    <w:tmpl w:val="ED52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44AED"/>
    <w:multiLevelType w:val="hybridMultilevel"/>
    <w:tmpl w:val="CC76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2247"/>
    <w:multiLevelType w:val="hybridMultilevel"/>
    <w:tmpl w:val="CC76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1F"/>
    <w:rsid w:val="00016229"/>
    <w:rsid w:val="00060C36"/>
    <w:rsid w:val="000906E0"/>
    <w:rsid w:val="000A20D3"/>
    <w:rsid w:val="000C29B5"/>
    <w:rsid w:val="000C3051"/>
    <w:rsid w:val="0013756D"/>
    <w:rsid w:val="001F425A"/>
    <w:rsid w:val="00226105"/>
    <w:rsid w:val="00246963"/>
    <w:rsid w:val="00282142"/>
    <w:rsid w:val="00290C1F"/>
    <w:rsid w:val="00353C28"/>
    <w:rsid w:val="00375905"/>
    <w:rsid w:val="0038258E"/>
    <w:rsid w:val="00392B8F"/>
    <w:rsid w:val="003C7B39"/>
    <w:rsid w:val="00406262"/>
    <w:rsid w:val="00424761"/>
    <w:rsid w:val="004625DF"/>
    <w:rsid w:val="00472B0D"/>
    <w:rsid w:val="004F142E"/>
    <w:rsid w:val="00505F10"/>
    <w:rsid w:val="00556A40"/>
    <w:rsid w:val="00565C79"/>
    <w:rsid w:val="00592370"/>
    <w:rsid w:val="00597916"/>
    <w:rsid w:val="005A52A3"/>
    <w:rsid w:val="005B0BD7"/>
    <w:rsid w:val="005E1C76"/>
    <w:rsid w:val="005F5192"/>
    <w:rsid w:val="00673566"/>
    <w:rsid w:val="00683C52"/>
    <w:rsid w:val="00692C24"/>
    <w:rsid w:val="006B0252"/>
    <w:rsid w:val="006F2C34"/>
    <w:rsid w:val="00703D13"/>
    <w:rsid w:val="007772DF"/>
    <w:rsid w:val="007775DE"/>
    <w:rsid w:val="00785461"/>
    <w:rsid w:val="007A251E"/>
    <w:rsid w:val="007A2A84"/>
    <w:rsid w:val="007B4EF4"/>
    <w:rsid w:val="007C5644"/>
    <w:rsid w:val="00862F1C"/>
    <w:rsid w:val="0087753E"/>
    <w:rsid w:val="008C7080"/>
    <w:rsid w:val="00921DDD"/>
    <w:rsid w:val="009458C2"/>
    <w:rsid w:val="009823CC"/>
    <w:rsid w:val="009B049F"/>
    <w:rsid w:val="009C01F0"/>
    <w:rsid w:val="00A627CA"/>
    <w:rsid w:val="00B04327"/>
    <w:rsid w:val="00B351DF"/>
    <w:rsid w:val="00B57BF2"/>
    <w:rsid w:val="00B605EE"/>
    <w:rsid w:val="00B93B02"/>
    <w:rsid w:val="00C216E3"/>
    <w:rsid w:val="00C5376D"/>
    <w:rsid w:val="00C7440C"/>
    <w:rsid w:val="00CD0041"/>
    <w:rsid w:val="00CF404E"/>
    <w:rsid w:val="00D335CB"/>
    <w:rsid w:val="00D55407"/>
    <w:rsid w:val="00DD06EB"/>
    <w:rsid w:val="00E13C6F"/>
    <w:rsid w:val="00E54C49"/>
    <w:rsid w:val="00E6005C"/>
    <w:rsid w:val="00E6354F"/>
    <w:rsid w:val="00E916F2"/>
    <w:rsid w:val="00ED3747"/>
    <w:rsid w:val="00F251BC"/>
    <w:rsid w:val="00F35F6E"/>
    <w:rsid w:val="00F9053F"/>
    <w:rsid w:val="00FE3B38"/>
    <w:rsid w:val="00FF2557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88E3"/>
  <w15:chartTrackingRefBased/>
  <w15:docId w15:val="{EB805A0E-5D07-4C08-8F3D-9EED64C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1F"/>
    <w:pPr>
      <w:spacing w:after="0" w:line="240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1F"/>
    <w:pPr>
      <w:ind w:left="720"/>
      <w:contextualSpacing/>
    </w:pPr>
  </w:style>
  <w:style w:type="table" w:styleId="TableGrid">
    <w:name w:val="Table Grid"/>
    <w:basedOn w:val="TableNormal"/>
    <w:uiPriority w:val="39"/>
    <w:rsid w:val="0029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1F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F0"/>
    <w:rPr>
      <w:rFonts w:ascii="Segoe UI" w:eastAsiaTheme="minorEastAsia" w:hAnsi="Segoe UI" w:cs="Angsana New"/>
      <w:sz w:val="18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C21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6E3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21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6E3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8647-4FB8-4ABD-B79C-AD07653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 Lilit</dc:creator>
  <cp:keywords/>
  <dc:description/>
  <cp:lastModifiedBy>Nusara Satproedprai</cp:lastModifiedBy>
  <cp:revision>6</cp:revision>
  <cp:lastPrinted>2020-11-12T04:42:00Z</cp:lastPrinted>
  <dcterms:created xsi:type="dcterms:W3CDTF">2021-10-28T10:40:00Z</dcterms:created>
  <dcterms:modified xsi:type="dcterms:W3CDTF">2021-12-01T07:47:00Z</dcterms:modified>
</cp:coreProperties>
</file>