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6CBF" w14:textId="5EEFD9B4" w:rsidR="00AB5CC1" w:rsidRPr="00AB5CC1" w:rsidRDefault="00AB5CC1" w:rsidP="00AB5CC1">
      <w:pPr>
        <w:spacing w:line="380" w:lineRule="exact"/>
        <w:jc w:val="center"/>
        <w:rPr>
          <w:rFonts w:ascii="Angsana New" w:hAnsi="Angsana New" w:cs="Angsana New"/>
          <w:b/>
          <w:bCs/>
          <w:sz w:val="32"/>
          <w:szCs w:val="40"/>
          <w:lang w:bidi="th-TH"/>
        </w:rPr>
      </w:pPr>
      <w:r>
        <w:rPr>
          <w:rFonts w:ascii="Angsana New" w:eastAsia="Cordia New" w:hAnsi="Angsana New" w:cs="Angsana New"/>
          <w:b/>
          <w:bCs/>
          <w:sz w:val="32"/>
          <w:szCs w:val="32"/>
          <w:cs/>
          <w:lang w:bidi="th-TH"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2"/>
          <w:szCs w:val="32"/>
          <w:cs/>
          <w:lang w:bidi="th-TH"/>
        </w:rPr>
        <w:t>ประชุมและ</w:t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สัมมนาวิชาการ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br/>
      </w:r>
      <w:r w:rsidR="00CB5D54">
        <w:rPr>
          <w:rFonts w:ascii="Angsana New" w:hAnsi="Angsana New" w:cs="Angsana New"/>
          <w:b/>
          <w:bCs/>
          <w:sz w:val="32"/>
          <w:szCs w:val="40"/>
          <w:lang w:bidi="th-TH"/>
        </w:rPr>
        <w:t>Atellica Solution Customer Online Training</w:t>
      </w:r>
    </w:p>
    <w:p w14:paraId="39EED2A2" w14:textId="7EE6DC0C" w:rsidR="00AB5CC1" w:rsidRPr="00CB5D54" w:rsidRDefault="00AB5CC1" w:rsidP="00AB5CC1">
      <w:pPr>
        <w:spacing w:line="380" w:lineRule="exact"/>
        <w:jc w:val="center"/>
        <w:rPr>
          <w:rFonts w:ascii="Angsana New" w:eastAsia="Cordia New" w:hAnsi="Angsana New" w:cs="Angsana New"/>
          <w:b/>
          <w:bCs/>
          <w:sz w:val="32"/>
          <w:szCs w:val="40"/>
          <w:lang w:bidi="th-TH"/>
        </w:rPr>
      </w:pPr>
      <w:r>
        <w:rPr>
          <w:rFonts w:ascii="Angsana New" w:eastAsia="Cordia New" w:hAnsi="Angsana New" w:cs="Angsana New" w:hint="cs"/>
          <w:b/>
          <w:bCs/>
          <w:sz w:val="32"/>
          <w:szCs w:val="32"/>
          <w:cs/>
          <w:lang w:bidi="th-TH"/>
        </w:rPr>
        <w:t>วัน</w:t>
      </w:r>
      <w:r w:rsidR="00934F03">
        <w:rPr>
          <w:rFonts w:ascii="Angsana New" w:eastAsia="Cordia New" w:hAnsi="Angsana New" w:cs="Angsana New" w:hint="cs"/>
          <w:b/>
          <w:bCs/>
          <w:sz w:val="32"/>
          <w:szCs w:val="32"/>
          <w:cs/>
          <w:lang w:bidi="th-TH"/>
        </w:rPr>
        <w:t xml:space="preserve">ที่ </w:t>
      </w:r>
      <w:r w:rsidR="00FB7005">
        <w:rPr>
          <w:rFonts w:ascii="Angsana New" w:eastAsia="Cordia New" w:hAnsi="Angsana New" w:cs="Angsana New"/>
          <w:b/>
          <w:bCs/>
          <w:sz w:val="32"/>
          <w:szCs w:val="32"/>
          <w:lang w:bidi="th-TH"/>
        </w:rPr>
        <w:t xml:space="preserve">8-10 </w:t>
      </w:r>
      <w:r w:rsidR="00FB7005">
        <w:rPr>
          <w:rFonts w:ascii="Angsana New" w:eastAsia="Cordia New" w:hAnsi="Angsana New" w:cs="Angsana New" w:hint="cs"/>
          <w:b/>
          <w:bCs/>
          <w:sz w:val="32"/>
          <w:szCs w:val="32"/>
          <w:cs/>
          <w:lang w:bidi="th-TH"/>
        </w:rPr>
        <w:t>มิถุนายน</w:t>
      </w:r>
      <w:r>
        <w:rPr>
          <w:rFonts w:ascii="Angsana New" w:hAnsi="Angsana New"/>
          <w:b/>
          <w:bCs/>
          <w:sz w:val="32"/>
          <w:szCs w:val="32"/>
        </w:rPr>
        <w:t xml:space="preserve"> 256</w:t>
      </w:r>
      <w:r w:rsidR="00CB5D54">
        <w:rPr>
          <w:rFonts w:ascii="Angsana New" w:hAnsi="Angsana New" w:cs="Angsana New"/>
          <w:b/>
          <w:bCs/>
          <w:sz w:val="32"/>
          <w:szCs w:val="40"/>
          <w:lang w:bidi="th-TH"/>
        </w:rPr>
        <w:t>5</w:t>
      </w:r>
    </w:p>
    <w:p w14:paraId="1A13581C" w14:textId="77777777" w:rsidR="00AB5CC1" w:rsidRDefault="00AB5CC1" w:rsidP="00AB5CC1">
      <w:pPr>
        <w:spacing w:line="380" w:lineRule="exact"/>
        <w:ind w:left="-360" w:right="-470" w:firstLine="360"/>
        <w:jc w:val="center"/>
        <w:rPr>
          <w:rFonts w:ascii="Angsana New" w:eastAsia="Cordia New" w:hAnsi="Angsana New" w:cs="Angsana New"/>
          <w:sz w:val="32"/>
          <w:szCs w:val="32"/>
          <w:u w:val="single"/>
        </w:rPr>
      </w:pPr>
      <w:r>
        <w:rPr>
          <w:rFonts w:ascii="Angsana New" w:eastAsia="Cordia New" w:hAnsi="Angsana New" w:cs="Angsana New"/>
          <w:sz w:val="32"/>
          <w:szCs w:val="32"/>
          <w:u w:val="single"/>
        </w:rPr>
        <w:t>_____________________________________________________________________________________</w:t>
      </w:r>
      <w:r>
        <w:rPr>
          <w:rFonts w:ascii="Angsana New" w:eastAsia="Cordia New" w:hAnsi="Angsana New" w:cs="Angsana New"/>
          <w:sz w:val="32"/>
          <w:szCs w:val="32"/>
        </w:rPr>
        <w:t xml:space="preserve"> </w:t>
      </w:r>
    </w:p>
    <w:p w14:paraId="7327FA0B" w14:textId="77777777" w:rsidR="00AB5CC1" w:rsidRDefault="00AB5CC1" w:rsidP="00AB5CC1">
      <w:pPr>
        <w:widowControl/>
        <w:numPr>
          <w:ilvl w:val="0"/>
          <w:numId w:val="1"/>
        </w:numPr>
        <w:spacing w:after="120"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หลักการและเหตุผล</w:t>
      </w:r>
    </w:p>
    <w:p w14:paraId="5FB069F6" w14:textId="4AA37278" w:rsidR="00AB5CC1" w:rsidRDefault="00AB5CC1" w:rsidP="00392E4C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ในปัจจุบันการตรวจวิเคราะห์ทางห้องปฏิบัติการ</w:t>
      </w:r>
      <w:r w:rsidR="00392E4C">
        <w:rPr>
          <w:rFonts w:ascii="Angsana New" w:hAnsi="Angsana New" w:cs="Angsana New" w:hint="cs"/>
          <w:sz w:val="32"/>
          <w:szCs w:val="32"/>
          <w:cs/>
          <w:lang w:bidi="th-TH"/>
        </w:rPr>
        <w:t>ด้วยเครื่องมือที่มีประสิทธิภาพสูง และมีเทคโนโลยีที่</w:t>
      </w:r>
      <w:r w:rsidR="00E07199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ทันสมัย </w:t>
      </w:r>
      <w:r w:rsidR="00392E4C">
        <w:rPr>
          <w:rFonts w:ascii="Angsana New" w:hAnsi="Angsana New" w:cs="Angsana New" w:hint="cs"/>
          <w:sz w:val="32"/>
          <w:szCs w:val="32"/>
          <w:cs/>
          <w:lang w:bidi="th-TH"/>
        </w:rPr>
        <w:t>ทำให้การตรวจวิเคราะห์</w:t>
      </w:r>
      <w:r w:rsidR="00E07199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สามารถรายงาน </w:t>
      </w:r>
      <w:r w:rsidR="00392E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ผลการทดสอบที่ถูกต้อง แม่นยำ </w:t>
      </w:r>
      <w:r w:rsidR="00E07199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r w:rsidR="00392E4C">
        <w:rPr>
          <w:rFonts w:ascii="Angsana New" w:hAnsi="Angsana New" w:cs="Angsana New" w:hint="cs"/>
          <w:sz w:val="32"/>
          <w:szCs w:val="32"/>
          <w:cs/>
          <w:lang w:bidi="th-TH"/>
        </w:rPr>
        <w:t>รวดเร็ว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มีความสำคัญยิ่งต่อการวินิจฉัยทางการแพทย์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ดังนั้นการส่งเสริม เพิ่มพูนความรู้</w:t>
      </w:r>
      <w:r w:rsidR="00392E4C">
        <w:rPr>
          <w:rFonts w:ascii="Angsana New" w:hAnsi="Angsana New" w:cs="Angsana New" w:hint="cs"/>
          <w:sz w:val="32"/>
          <w:szCs w:val="32"/>
          <w:cs/>
          <w:lang w:bidi="th-TH"/>
        </w:rPr>
        <w:t>ให้กับนักเทคนิคการแพทย์ที่ใช้งานเครื่องมือดังกล่าวมีความเข้าใจ และมีทักษะในการใช้งาน จึงเป็นหัวใจสำคั</w:t>
      </w:r>
      <w:r w:rsidR="00E07199">
        <w:rPr>
          <w:rFonts w:ascii="Angsana New" w:hAnsi="Angsana New" w:cs="Angsana New" w:hint="cs"/>
          <w:sz w:val="32"/>
          <w:szCs w:val="32"/>
          <w:cs/>
          <w:lang w:bidi="th-TH"/>
        </w:rPr>
        <w:t>ญ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เพื่อนำไปสู่การ</w:t>
      </w:r>
      <w:r w:rsidR="00E07199">
        <w:rPr>
          <w:rFonts w:ascii="Angsana New" w:hAnsi="Angsana New" w:cs="Angsana New" w:hint="cs"/>
          <w:sz w:val="32"/>
          <w:szCs w:val="32"/>
          <w:cs/>
          <w:lang w:bidi="th-TH"/>
        </w:rPr>
        <w:t>รายงานผลการตรวจวิเคราะห์ได้อย่างถูกต้อง และ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วินิจฉัยในการรักษา</w:t>
      </w:r>
      <w:r w:rsidR="00E07199">
        <w:rPr>
          <w:rFonts w:ascii="Angsana New" w:hAnsi="Angsana New" w:cs="Angsana New" w:hint="cs"/>
          <w:sz w:val="32"/>
          <w:szCs w:val="32"/>
          <w:cs/>
          <w:lang w:bidi="th-TH"/>
        </w:rPr>
        <w:t>โดยเน้นให้ผู้มารับการรักษาได้รับประโยชน์สูงสุด</w:t>
      </w:r>
    </w:p>
    <w:p w14:paraId="0DDDE6D9" w14:textId="2DF9B4CB" w:rsidR="00AB5CC1" w:rsidRDefault="00AB5CC1" w:rsidP="00AB5CC1">
      <w:pPr>
        <w:spacing w:line="460" w:lineRule="exact"/>
        <w:ind w:left="360" w:firstLine="10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งานสัมมนาวิชาการ</w:t>
      </w:r>
      <w:r w:rsidR="00126ADF">
        <w:rPr>
          <w:rFonts w:ascii="Angsana New" w:hAnsi="Angsana New" w:cs="Angsana New" w:hint="cs"/>
          <w:sz w:val="32"/>
          <w:szCs w:val="32"/>
          <w:cs/>
          <w:lang w:bidi="th-TH"/>
        </w:rPr>
        <w:t>แบบ</w:t>
      </w:r>
      <w:r w:rsidR="002E0F02">
        <w:rPr>
          <w:rFonts w:ascii="Angsana New" w:hAnsi="Angsana New" w:cs="Angsana New" w:hint="cs"/>
          <w:sz w:val="32"/>
          <w:szCs w:val="32"/>
          <w:cs/>
          <w:lang w:bidi="th-TH"/>
        </w:rPr>
        <w:t>ออนไลน์</w:t>
      </w:r>
      <w:r>
        <w:rPr>
          <w:rFonts w:ascii="Angsana New" w:hAnsi="Angsana New" w:cs="Angsana New"/>
          <w:sz w:val="32"/>
          <w:szCs w:val="32"/>
          <w:cs/>
          <w:lang w:bidi="th-TH"/>
        </w:rPr>
        <w:t>ในครั้งนี้</w:t>
      </w:r>
      <w:r w:rsidR="002E0F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จึงเป็นการสร้างแนวทางที่ดีในการที่เสริมสร้างความรู้ ความเข้าใจ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และนำไปสู่การพัฒนางาน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เพิ่มมาตรฐานในงานทางห้องปฏิบัติการ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รวมถึงการนำ</w:t>
      </w:r>
      <w:r w:rsidR="00126ADF">
        <w:rPr>
          <w:rFonts w:ascii="Angsana New" w:hAnsi="Angsana New" w:cs="Angsana New" w:hint="cs"/>
          <w:sz w:val="32"/>
          <w:szCs w:val="32"/>
          <w:cs/>
          <w:lang w:bidi="th-TH"/>
        </w:rPr>
        <w:t>ผลการตรวจวิเคราะห์ที่ถูกต้อง</w:t>
      </w:r>
      <w:r>
        <w:rPr>
          <w:rFonts w:ascii="Angsana New" w:hAnsi="Angsana New" w:cs="Angsana New"/>
          <w:sz w:val="32"/>
          <w:szCs w:val="32"/>
          <w:cs/>
          <w:lang w:bidi="th-TH"/>
        </w:rPr>
        <w:t>ทางด้านคลินิก</w:t>
      </w:r>
      <w:r w:rsidR="00126AD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เพื่อให้</w:t>
      </w:r>
      <w:r w:rsidR="00126ADF">
        <w:rPr>
          <w:rFonts w:ascii="Angsana New" w:hAnsi="Angsana New" w:cs="Angsana New" w:hint="cs"/>
          <w:sz w:val="32"/>
          <w:szCs w:val="32"/>
          <w:cs/>
          <w:lang w:bidi="th-TH"/>
        </w:rPr>
        <w:t>เกิดการรักษาหรือติดตามอาการ</w:t>
      </w:r>
      <w:r>
        <w:rPr>
          <w:rFonts w:ascii="Angsana New" w:hAnsi="Angsana New" w:cs="Angsana New"/>
          <w:sz w:val="32"/>
          <w:szCs w:val="32"/>
          <w:cs/>
          <w:lang w:bidi="th-TH"/>
        </w:rPr>
        <w:t>มีความก้าวหน้าและมีคุณภาพมากยิ่งขึ้น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br/>
      </w:r>
    </w:p>
    <w:p w14:paraId="14EDDC90" w14:textId="77777777" w:rsidR="00AB5CC1" w:rsidRDefault="00AB5CC1" w:rsidP="00AB5CC1">
      <w:pPr>
        <w:widowControl/>
        <w:numPr>
          <w:ilvl w:val="0"/>
          <w:numId w:val="1"/>
        </w:numPr>
        <w:spacing w:after="120"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วัตถุประสงค์</w:t>
      </w:r>
    </w:p>
    <w:p w14:paraId="04334FF7" w14:textId="39402B33" w:rsidR="00AB5CC1" w:rsidRDefault="00AB5CC1" w:rsidP="00AB5CC1">
      <w:pPr>
        <w:widowControl/>
        <w:numPr>
          <w:ilvl w:val="0"/>
          <w:numId w:val="2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เพื่อส่งเสริมและเผยแพร่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ความรู้ การตระหนักถึงความสำคัญของการตรวจวิเคราะห์ทางห้องปฏ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ิ</w:t>
      </w:r>
      <w:r>
        <w:rPr>
          <w:rFonts w:ascii="Angsana New" w:hAnsi="Angsana New" w:cs="Angsana New"/>
          <w:sz w:val="32"/>
          <w:szCs w:val="32"/>
          <w:cs/>
          <w:lang w:bidi="th-TH"/>
        </w:rPr>
        <w:t>บัติการ ใ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>นเทคโนโลยี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ใหม่ๆ และนำไปใช้เพื่อช่วยในการวินิจฉัยทางการแพทย์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>ให้มีความถูกต้องแม่นยำมากยิ่งขึ้น</w:t>
      </w:r>
    </w:p>
    <w:p w14:paraId="3F8F6D6E" w14:textId="77777777" w:rsidR="00AB5CC1" w:rsidRDefault="00AB5CC1" w:rsidP="00AB5CC1">
      <w:pPr>
        <w:widowControl/>
        <w:numPr>
          <w:ilvl w:val="0"/>
          <w:numId w:val="2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เพื่อก่อให้เกิดการแลกเปลี่ยนความรู้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ความคิดเห็น และประสบการณ์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ตลอดจนการส่งเสริมความร่วมมือระหว่างห้องปฏิบัติการในโรงพยาบาล และหน่วยงานที่เกี่ยวข้อง</w:t>
      </w:r>
    </w:p>
    <w:p w14:paraId="7C65DF5D" w14:textId="1BABEA63" w:rsidR="00AB5CC1" w:rsidRDefault="00AB5CC1" w:rsidP="00FC783D">
      <w:pPr>
        <w:widowControl/>
        <w:numPr>
          <w:ilvl w:val="0"/>
          <w:numId w:val="2"/>
        </w:numPr>
        <w:spacing w:line="460" w:lineRule="exact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เพื่อนำไปสู่ความเข้าใจ</w:t>
      </w:r>
      <w:r w:rsidR="00FC783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การนำไปใช้ </w:t>
      </w:r>
      <w:r w:rsidR="00FC783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ให้เกิดประโยชน์สูงสุดจากเทคโนโลยีที่มีในปัจจุบัน</w:t>
      </w:r>
      <w:r>
        <w:rPr>
          <w:rFonts w:ascii="Angsana New" w:hAnsi="Angsana New" w:cs="Angsana New"/>
          <w:sz w:val="32"/>
          <w:szCs w:val="32"/>
        </w:rPr>
        <w:br/>
      </w:r>
    </w:p>
    <w:p w14:paraId="6B36DAC9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คุณสมบัติของผู้เข้าร่วมงานสัมมนาวิชาการ</w:t>
      </w:r>
    </w:p>
    <w:p w14:paraId="32742F5B" w14:textId="3D6D1404" w:rsidR="00AB5CC1" w:rsidRDefault="00AB5CC1" w:rsidP="00793420">
      <w:pPr>
        <w:spacing w:line="460" w:lineRule="exact"/>
        <w:ind w:left="360" w:firstLine="108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นักเทคนิคการแพทย์</w:t>
      </w:r>
      <w:r w:rsidR="0079342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และ</w:t>
      </w:r>
      <w:r w:rsidR="004F7633">
        <w:rPr>
          <w:rFonts w:ascii="Angsana New" w:hAnsi="Angsana New" w:cs="Angsana New" w:hint="cs"/>
          <w:sz w:val="32"/>
          <w:szCs w:val="32"/>
          <w:cs/>
          <w:lang w:bidi="th-TH"/>
        </w:rPr>
        <w:t>เจ้าหน้าที่</w:t>
      </w:r>
      <w:r w:rsidR="00793420">
        <w:rPr>
          <w:rFonts w:ascii="Angsana New" w:hAnsi="Angsana New" w:cs="Angsana New" w:hint="cs"/>
          <w:sz w:val="32"/>
          <w:szCs w:val="32"/>
          <w:cs/>
          <w:lang w:bidi="th-TH"/>
        </w:rPr>
        <w:t>จาก</w:t>
      </w:r>
      <w:r>
        <w:rPr>
          <w:rFonts w:ascii="Angsana New" w:hAnsi="Angsana New" w:cs="Angsana New"/>
          <w:sz w:val="32"/>
          <w:szCs w:val="32"/>
          <w:cs/>
          <w:lang w:bidi="th-TH"/>
        </w:rPr>
        <w:t>โรงพยาบาล</w:t>
      </w:r>
      <w:r w:rsidR="00793420">
        <w:rPr>
          <w:rFonts w:ascii="Angsana New" w:hAnsi="Angsana New" w:cs="Angsana New" w:hint="cs"/>
          <w:sz w:val="32"/>
          <w:szCs w:val="32"/>
          <w:cs/>
          <w:lang w:bidi="th-TH"/>
        </w:rPr>
        <w:t>ทั้ง</w:t>
      </w:r>
      <w:r>
        <w:rPr>
          <w:rFonts w:ascii="Angsana New" w:hAnsi="Angsana New" w:cs="Angsana New"/>
          <w:sz w:val="32"/>
          <w:szCs w:val="32"/>
          <w:cs/>
          <w:lang w:bidi="th-TH"/>
        </w:rPr>
        <w:t>ภาครัฐและเอกชน</w:t>
      </w:r>
      <w:r w:rsidR="001002E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ทีใช้เครื่อง </w:t>
      </w:r>
      <w:r w:rsidR="001002EF">
        <w:rPr>
          <w:rFonts w:ascii="Angsana New" w:hAnsi="Angsana New" w:cs="Angsana New"/>
          <w:sz w:val="32"/>
          <w:szCs w:val="32"/>
          <w:lang w:bidi="th-TH"/>
        </w:rPr>
        <w:t>Atellica Solution</w:t>
      </w:r>
      <w:r w:rsidR="00FB700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ของบริษัท </w:t>
      </w:r>
      <w:r w:rsidR="00FB7005">
        <w:rPr>
          <w:rFonts w:ascii="Angsana New" w:hAnsi="Angsana New" w:cs="Angsana New"/>
          <w:sz w:val="32"/>
          <w:szCs w:val="32"/>
          <w:lang w:bidi="th-TH"/>
        </w:rPr>
        <w:t xml:space="preserve">Siemens Healthineers </w:t>
      </w:r>
      <w:r>
        <w:rPr>
          <w:rFonts w:ascii="Angsana New" w:hAnsi="Angsana New" w:cs="Angsana New"/>
          <w:sz w:val="32"/>
          <w:szCs w:val="32"/>
        </w:rPr>
        <w:br/>
      </w:r>
    </w:p>
    <w:p w14:paraId="2E4983E9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>รายละเอียดอื่นในการเข้าร่วมงานสัมมนาวิชาการ</w:t>
      </w:r>
    </w:p>
    <w:p w14:paraId="555650EB" w14:textId="6BFDDE05" w:rsidR="00AB5CC1" w:rsidRDefault="00AB5CC1" w:rsidP="00AB5CC1">
      <w:pPr>
        <w:spacing w:line="460" w:lineRule="exact"/>
        <w:ind w:left="450" w:firstLine="99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ไม่มีค่าใช้จ่าย </w:t>
      </w:r>
    </w:p>
    <w:p w14:paraId="053B6293" w14:textId="77777777" w:rsidR="00793420" w:rsidRDefault="00793420" w:rsidP="00AB5CC1">
      <w:pPr>
        <w:spacing w:line="460" w:lineRule="exact"/>
        <w:ind w:left="450" w:firstLine="990"/>
        <w:rPr>
          <w:rFonts w:ascii="Angsana New" w:hAnsi="Angsana New" w:cs="Angsana New"/>
          <w:color w:val="FF0000"/>
          <w:sz w:val="32"/>
          <w:szCs w:val="32"/>
        </w:rPr>
      </w:pPr>
    </w:p>
    <w:p w14:paraId="6B6B27F4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ระยะเวลาในงานสัมมนาวิชาการ</w:t>
      </w:r>
    </w:p>
    <w:p w14:paraId="0656DD30" w14:textId="04770C80" w:rsidR="00934F03" w:rsidRPr="00934F03" w:rsidRDefault="00934F03" w:rsidP="00934F03">
      <w:pPr>
        <w:spacing w:line="380" w:lineRule="exact"/>
        <w:ind w:left="720" w:firstLine="720"/>
        <w:rPr>
          <w:rFonts w:ascii="Angsana New" w:eastAsia="Cordia New" w:hAnsi="Angsana New" w:cs="Angsana New"/>
          <w:sz w:val="32"/>
          <w:szCs w:val="32"/>
        </w:rPr>
      </w:pPr>
      <w:r w:rsidRPr="00934F03">
        <w:rPr>
          <w:rFonts w:ascii="Angsana New" w:eastAsia="Cordia New" w:hAnsi="Angsana New" w:cs="Angsana New" w:hint="cs"/>
          <w:sz w:val="32"/>
          <w:szCs w:val="32"/>
          <w:cs/>
          <w:lang w:bidi="th-TH"/>
        </w:rPr>
        <w:t xml:space="preserve">วันที่ </w:t>
      </w:r>
      <w:r w:rsidR="00FB7005">
        <w:rPr>
          <w:rFonts w:ascii="Angsana New" w:eastAsia="Cordia New" w:hAnsi="Angsana New" w:cs="Angsana New"/>
          <w:sz w:val="32"/>
          <w:szCs w:val="32"/>
          <w:lang w:bidi="th-TH"/>
        </w:rPr>
        <w:t xml:space="preserve">8-10 </w:t>
      </w:r>
      <w:r w:rsidR="00FB7005">
        <w:rPr>
          <w:rFonts w:ascii="Angsana New" w:eastAsia="Cordia New" w:hAnsi="Angsana New" w:cs="Angsana New" w:hint="cs"/>
          <w:sz w:val="32"/>
          <w:szCs w:val="32"/>
          <w:cs/>
          <w:lang w:bidi="th-TH"/>
        </w:rPr>
        <w:t>มิถุนายน</w:t>
      </w:r>
      <w:r w:rsidRPr="00934F03">
        <w:rPr>
          <w:rFonts w:ascii="Angsana New" w:hAnsi="Angsana New"/>
          <w:sz w:val="32"/>
          <w:szCs w:val="32"/>
        </w:rPr>
        <w:t xml:space="preserve"> 256</w:t>
      </w:r>
      <w:r w:rsidR="001002EF">
        <w:rPr>
          <w:rFonts w:ascii="Angsana New" w:hAnsi="Angsana New"/>
          <w:sz w:val="32"/>
          <w:szCs w:val="32"/>
        </w:rPr>
        <w:t>5</w:t>
      </w:r>
    </w:p>
    <w:p w14:paraId="08E89AA7" w14:textId="3CDD3060" w:rsidR="00AB5CC1" w:rsidRDefault="00AB5CC1" w:rsidP="00AB5CC1">
      <w:pPr>
        <w:spacing w:line="460" w:lineRule="exact"/>
        <w:ind w:left="1440"/>
        <w:rPr>
          <w:rFonts w:ascii="Angsana New" w:hAnsi="Angsana New" w:cs="Angsana New"/>
          <w:sz w:val="32"/>
          <w:szCs w:val="32"/>
        </w:rPr>
      </w:pPr>
    </w:p>
    <w:p w14:paraId="5E81B86E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สถานที่</w:t>
      </w:r>
    </w:p>
    <w:p w14:paraId="1FBBD744" w14:textId="1EEC9614" w:rsidR="00AB5CC1" w:rsidRPr="00934F03" w:rsidRDefault="001002EF" w:rsidP="00AB5CC1">
      <w:pPr>
        <w:spacing w:line="460" w:lineRule="exact"/>
        <w:ind w:left="2160" w:hanging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การประชุมแบบออนไลน์ โดยใช้ </w:t>
      </w:r>
      <w:r>
        <w:rPr>
          <w:rFonts w:ascii="Angsana New" w:hAnsi="Angsana New" w:cs="Angsana New"/>
          <w:sz w:val="32"/>
          <w:szCs w:val="32"/>
          <w:lang w:bidi="th-TH"/>
        </w:rPr>
        <w:t>MS Team</w:t>
      </w:r>
    </w:p>
    <w:p w14:paraId="5B2845B9" w14:textId="77777777" w:rsidR="00AB5CC1" w:rsidRDefault="00AB5CC1" w:rsidP="00AB5CC1">
      <w:pPr>
        <w:spacing w:line="460" w:lineRule="exact"/>
        <w:ind w:left="2160" w:hanging="720"/>
        <w:rPr>
          <w:rFonts w:ascii="Angsana New" w:hAnsi="Angsana New" w:cs="Angsana New"/>
          <w:b/>
          <w:bCs/>
          <w:sz w:val="32"/>
          <w:szCs w:val="32"/>
        </w:rPr>
      </w:pPr>
    </w:p>
    <w:p w14:paraId="3894E194" w14:textId="77777777" w:rsidR="00AB5CC1" w:rsidRDefault="00AB5CC1" w:rsidP="00AB5CC1">
      <w:pPr>
        <w:widowControl/>
        <w:numPr>
          <w:ilvl w:val="0"/>
          <w:numId w:val="1"/>
        </w:numPr>
        <w:spacing w:after="120"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รูปแบบงานสัมมนาวิชาการ</w:t>
      </w:r>
    </w:p>
    <w:p w14:paraId="429EB46C" w14:textId="69561195" w:rsidR="00AB5CC1" w:rsidRDefault="00AB5CC1" w:rsidP="00AB5CC1">
      <w:pPr>
        <w:spacing w:line="460" w:lineRule="exact"/>
        <w:ind w:left="144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บรรยาย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สัมมนาวิชาการ </w:t>
      </w:r>
      <w:r>
        <w:rPr>
          <w:rFonts w:ascii="Angsana New" w:hAnsi="Angsana New" w:cs="Angsana New"/>
          <w:sz w:val="32"/>
          <w:szCs w:val="32"/>
          <w:cs/>
          <w:lang w:bidi="th-TH"/>
        </w:rPr>
        <w:t>และยกตัวอย่างประกอบ</w:t>
      </w:r>
      <w:r>
        <w:rPr>
          <w:rFonts w:ascii="Angsana New" w:hAnsi="Angsana New" w:cs="Angsana New"/>
          <w:sz w:val="32"/>
          <w:szCs w:val="32"/>
        </w:rPr>
        <w:br/>
      </w:r>
    </w:p>
    <w:p w14:paraId="5D7C5BEA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เนื้อหางานสัมมนาวิชาการโดยย่อ</w:t>
      </w:r>
    </w:p>
    <w:p w14:paraId="00B92244" w14:textId="7C300C96" w:rsidR="00793420" w:rsidRDefault="00AB5CC1" w:rsidP="00793420">
      <w:pPr>
        <w:spacing w:line="460" w:lineRule="exact"/>
        <w:ind w:left="360" w:firstLine="1080"/>
        <w:jc w:val="left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การ</w:t>
      </w:r>
      <w:r w:rsidR="001002EF">
        <w:rPr>
          <w:rFonts w:ascii="Angsana New" w:hAnsi="Angsana New" w:cs="Angsana New" w:hint="cs"/>
          <w:sz w:val="32"/>
          <w:szCs w:val="32"/>
          <w:cs/>
          <w:lang w:bidi="th-TH"/>
        </w:rPr>
        <w:t>ใช้งานเครื่องตรวจวิเคราะห์ทั้งในส่วนของตัวเครื่องเอง การใช้งานหน้าจอซอร์ฟแวร์การสั่งการ อธิบายหลักการของเครื่องมือ การบำรุงรักษาที่จำเป็นเพื่อให้เครื่อง</w:t>
      </w:r>
      <w:r w:rsidR="00EE60FF">
        <w:rPr>
          <w:rFonts w:ascii="Angsana New" w:hAnsi="Angsana New" w:cs="Angsana New" w:hint="cs"/>
          <w:sz w:val="32"/>
          <w:szCs w:val="32"/>
          <w:cs/>
          <w:lang w:bidi="th-TH"/>
        </w:rPr>
        <w:t>มือ</w:t>
      </w:r>
      <w:r w:rsidR="001002E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ใช้งานได้อย่างมีประสิทธิภาพสูงสุด 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>เผยแพร่ข้อมูลเทคโลโลยีใหม่ๆ</w:t>
      </w:r>
      <w:r w:rsidR="00EE60FF">
        <w:rPr>
          <w:rFonts w:ascii="Angsana New" w:hAnsi="Angsana New" w:cs="Angsana New" w:hint="cs"/>
          <w:sz w:val="32"/>
          <w:szCs w:val="32"/>
          <w:cs/>
          <w:lang w:bidi="th-TH"/>
        </w:rPr>
        <w:t>ที่เป็นประโยชน์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ทางห้องปฏิบัติการทางการแพทย์ </w:t>
      </w:r>
      <w:r w:rsidR="00EE60FF">
        <w:rPr>
          <w:rFonts w:ascii="Angsana New" w:hAnsi="Angsana New" w:cs="Angsana New" w:hint="cs"/>
          <w:sz w:val="32"/>
          <w:szCs w:val="32"/>
          <w:cs/>
          <w:lang w:bidi="th-TH"/>
        </w:rPr>
        <w:t>รวมทั้ง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>กา</w:t>
      </w:r>
      <w:r w:rsidR="00EE60F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รอธิบายและยกตัวอย่างการแก้ปัญหาเบื่องต้น ที่ผู้ใช้งานสามารถทำได้ด้วยตนเองในเบื้องต้น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เพื่อนำไปสู่การวินิจฉัย รักษา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ผู้ป่วยต่อไป </w:t>
      </w:r>
    </w:p>
    <w:p w14:paraId="6BC690CB" w14:textId="77777777" w:rsidR="00793420" w:rsidRDefault="00793420" w:rsidP="00793420">
      <w:pPr>
        <w:spacing w:line="460" w:lineRule="exact"/>
        <w:jc w:val="left"/>
        <w:rPr>
          <w:rFonts w:ascii="Angsana New" w:hAnsi="Angsana New" w:cs="Angsana New"/>
          <w:sz w:val="32"/>
          <w:szCs w:val="32"/>
          <w:lang w:bidi="th-TH"/>
        </w:rPr>
      </w:pPr>
    </w:p>
    <w:p w14:paraId="343D7ED5" w14:textId="12AAFDBA" w:rsidR="00AB5CC1" w:rsidRPr="00793420" w:rsidRDefault="00AB5CC1" w:rsidP="00793420">
      <w:pPr>
        <w:pStyle w:val="ListParagraph"/>
        <w:numPr>
          <w:ilvl w:val="0"/>
          <w:numId w:val="1"/>
        </w:numPr>
        <w:spacing w:line="460" w:lineRule="exact"/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79342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วิธีประเมินผลงานสัมมนาวิชาการ</w:t>
      </w:r>
    </w:p>
    <w:p w14:paraId="3637768A" w14:textId="636EECE7" w:rsidR="00AB5CC1" w:rsidRDefault="00AB5CC1" w:rsidP="00AB5CC1">
      <w:pPr>
        <w:widowControl/>
        <w:spacing w:after="120"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    </w:t>
      </w:r>
      <w:r>
        <w:rPr>
          <w:rFonts w:ascii="Angsana New" w:hAnsi="Angsana New" w:cs="Angsana New"/>
          <w:sz w:val="32"/>
          <w:szCs w:val="32"/>
          <w:cs/>
          <w:lang w:bidi="th-TH"/>
        </w:rPr>
        <w:t>ใช้แบบสอบถามเพื่อให้ผู้เข้าร่วมประชุมแสดงข้อคิดเห็น</w:t>
      </w:r>
      <w:r>
        <w:rPr>
          <w:rFonts w:ascii="Angsana New" w:hAnsi="Angsana New" w:cs="Angsana New"/>
          <w:sz w:val="32"/>
          <w:szCs w:val="32"/>
        </w:rPr>
        <w:br/>
      </w:r>
    </w:p>
    <w:p w14:paraId="08CB58B7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7C170A04" w14:textId="033C0C51" w:rsidR="00AB5CC1" w:rsidRDefault="00AB5CC1" w:rsidP="00AB5CC1">
      <w:pPr>
        <w:widowControl/>
        <w:numPr>
          <w:ilvl w:val="0"/>
          <w:numId w:val="3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บุคลากรผู้ปฏิบัติงานในห้องปฏิบัติการ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มีความรู้ ความเข้าใจ และตระหนักถึงความสำคัญของการ</w:t>
      </w:r>
      <w:r w:rsidR="000073B8">
        <w:rPr>
          <w:rFonts w:ascii="Angsana New" w:hAnsi="Angsana New" w:cs="Angsana New" w:hint="cs"/>
          <w:sz w:val="32"/>
          <w:szCs w:val="32"/>
          <w:cs/>
          <w:lang w:bidi="th-TH"/>
        </w:rPr>
        <w:t>ใช้งานเครื่อง</w:t>
      </w:r>
      <w:r>
        <w:rPr>
          <w:rFonts w:ascii="Angsana New" w:hAnsi="Angsana New" w:cs="Angsana New"/>
          <w:sz w:val="32"/>
          <w:szCs w:val="32"/>
          <w:cs/>
          <w:lang w:bidi="th-TH"/>
        </w:rPr>
        <w:t>ตรวจวิเคราะห์ทางห้องปฏิบัติการ</w:t>
      </w:r>
    </w:p>
    <w:p w14:paraId="1AE83BBC" w14:textId="5F99A34A" w:rsidR="00AB5CC1" w:rsidRDefault="00AB5CC1" w:rsidP="00AB5CC1">
      <w:pPr>
        <w:widowControl/>
        <w:numPr>
          <w:ilvl w:val="0"/>
          <w:numId w:val="3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lastRenderedPageBreak/>
        <w:t>บุคลากรผู้ปฏิบัติงานในห้องปฏิบัติการสามารถรายงานผล</w:t>
      </w:r>
      <w:r w:rsidR="002E0F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ตลอดจนการนำผลของการตรวจทางห้องปฏิบัติการไปใช้ได้อย่างถูกต้องและเล็งเห็นถึงประโยชน์ที่จะได้รับจากการตรวจวิเคราะห์นั้นๆทางด้านคลินิกเพิ่มเติม</w:t>
      </w:r>
    </w:p>
    <w:p w14:paraId="5A484D93" w14:textId="3D9B5EBF" w:rsidR="00AB5CC1" w:rsidRDefault="00AB5CC1" w:rsidP="00AB5CC1">
      <w:pPr>
        <w:widowControl/>
        <w:numPr>
          <w:ilvl w:val="0"/>
          <w:numId w:val="3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บุคลากรผู้ปฏิบัติงานในห้องปฏิบัติการนำความรู้ที่ได้ไป</w:t>
      </w:r>
      <w:r w:rsidR="000073B8">
        <w:rPr>
          <w:rFonts w:ascii="Angsana New" w:hAnsi="Angsana New" w:cs="Angsana New" w:hint="cs"/>
          <w:sz w:val="32"/>
          <w:szCs w:val="32"/>
          <w:cs/>
          <w:lang w:bidi="th-TH"/>
        </w:rPr>
        <w:t>ปรับใช้เพื่อดูแลรักษาเครื่องมือ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ซึ่งจะทำให้เกิดประสิทธิภาพภายในห้องปฏิบัติการมากยิ่งขึ้น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14:paraId="2CCDB513" w14:textId="77777777" w:rsidR="00754C39" w:rsidRDefault="00754C39"/>
    <w:sectPr w:rsidR="00754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0EAA" w14:textId="77777777" w:rsidR="006C1A4D" w:rsidRDefault="006C1A4D" w:rsidP="00793420">
      <w:r>
        <w:separator/>
      </w:r>
    </w:p>
  </w:endnote>
  <w:endnote w:type="continuationSeparator" w:id="0">
    <w:p w14:paraId="0599AF61" w14:textId="77777777" w:rsidR="006C1A4D" w:rsidRDefault="006C1A4D" w:rsidP="0079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BFF4" w14:textId="77777777" w:rsidR="00793420" w:rsidRDefault="00793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3189" w14:textId="62E57F86" w:rsidR="00793420" w:rsidRDefault="008D1BC0">
    <w:pPr>
      <w:pStyle w:val="Footer"/>
    </w:pPr>
    <w:fldSimple w:instr=" DOCPROPERTY sodocoClasLang \* MERGEFORMAT ">
      <w:r w:rsidR="00793420"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7827" w14:textId="77777777" w:rsidR="00793420" w:rsidRDefault="00793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87D1" w14:textId="77777777" w:rsidR="006C1A4D" w:rsidRDefault="006C1A4D" w:rsidP="00793420">
      <w:r>
        <w:separator/>
      </w:r>
    </w:p>
  </w:footnote>
  <w:footnote w:type="continuationSeparator" w:id="0">
    <w:p w14:paraId="1F9A23E2" w14:textId="77777777" w:rsidR="006C1A4D" w:rsidRDefault="006C1A4D" w:rsidP="0079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4A30" w14:textId="77777777" w:rsidR="00793420" w:rsidRDefault="00793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E5AC" w14:textId="77777777" w:rsidR="00793420" w:rsidRDefault="00793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C13C" w14:textId="77777777" w:rsidR="00793420" w:rsidRDefault="00793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8F3"/>
    <w:multiLevelType w:val="hybridMultilevel"/>
    <w:tmpl w:val="A4909F96"/>
    <w:lvl w:ilvl="0" w:tplc="DDC68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 w:tplc="9AA65C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1E9A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42F2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AA0C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CAC5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00637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2B400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78C8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568B6974"/>
    <w:multiLevelType w:val="hybridMultilevel"/>
    <w:tmpl w:val="9FE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CCA"/>
    <w:multiLevelType w:val="hybridMultilevel"/>
    <w:tmpl w:val="E23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C1"/>
    <w:rsid w:val="000073B8"/>
    <w:rsid w:val="001002EF"/>
    <w:rsid w:val="00126ADF"/>
    <w:rsid w:val="00202E96"/>
    <w:rsid w:val="002E0F02"/>
    <w:rsid w:val="00392E4C"/>
    <w:rsid w:val="004F7633"/>
    <w:rsid w:val="006C1A4D"/>
    <w:rsid w:val="00754C39"/>
    <w:rsid w:val="00793420"/>
    <w:rsid w:val="008D1BC0"/>
    <w:rsid w:val="00934F03"/>
    <w:rsid w:val="00AB5CC1"/>
    <w:rsid w:val="00CB5D54"/>
    <w:rsid w:val="00E07199"/>
    <w:rsid w:val="00EE60FF"/>
    <w:rsid w:val="00FB7005"/>
    <w:rsid w:val="00FC25E9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9E71B"/>
  <w15:chartTrackingRefBased/>
  <w15:docId w15:val="{590FD251-B6FF-47FF-8402-560700C7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C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420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793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420"/>
    <w:rPr>
      <w:rFonts w:ascii="Century" w:eastAsia="MS Mincho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Boonpha, Worawit (SHS AP ASN THA DX BM)</dc:creator>
  <cp:keywords>C_Unrestricted</cp:keywords>
  <dc:description/>
  <cp:lastModifiedBy>Chaengphukheaw, Ploenpit</cp:lastModifiedBy>
  <cp:revision>8</cp:revision>
  <dcterms:created xsi:type="dcterms:W3CDTF">2019-07-27T07:46:00Z</dcterms:created>
  <dcterms:modified xsi:type="dcterms:W3CDTF">2022-04-27T06:44:00Z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ff6dbec8-95a8-4638-9f5f-bd076536645c_Enabled">
    <vt:lpwstr>true</vt:lpwstr>
  </property>
  <property fmtid="{D5CDD505-2E9C-101B-9397-08002B2CF9AE}" pid="7" name="MSIP_Label_ff6dbec8-95a8-4638-9f5f-bd076536645c_SetDate">
    <vt:lpwstr>2022-04-04T08:54:26Z</vt:lpwstr>
  </property>
  <property fmtid="{D5CDD505-2E9C-101B-9397-08002B2CF9AE}" pid="8" name="MSIP_Label_ff6dbec8-95a8-4638-9f5f-bd076536645c_Method">
    <vt:lpwstr>Standard</vt:lpwstr>
  </property>
  <property fmtid="{D5CDD505-2E9C-101B-9397-08002B2CF9AE}" pid="9" name="MSIP_Label_ff6dbec8-95a8-4638-9f5f-bd076536645c_Name">
    <vt:lpwstr>Restricted - Default</vt:lpwstr>
  </property>
  <property fmtid="{D5CDD505-2E9C-101B-9397-08002B2CF9AE}" pid="10" name="MSIP_Label_ff6dbec8-95a8-4638-9f5f-bd076536645c_SiteId">
    <vt:lpwstr>5dbf1add-202a-4b8d-815b-bf0fb024e033</vt:lpwstr>
  </property>
  <property fmtid="{D5CDD505-2E9C-101B-9397-08002B2CF9AE}" pid="11" name="MSIP_Label_ff6dbec8-95a8-4638-9f5f-bd076536645c_ActionId">
    <vt:lpwstr>c5319c9d-bcd1-4cfe-ab31-f58d83314c97</vt:lpwstr>
  </property>
  <property fmtid="{D5CDD505-2E9C-101B-9397-08002B2CF9AE}" pid="12" name="MSIP_Label_ff6dbec8-95a8-4638-9f5f-bd076536645c_ContentBits">
    <vt:lpwstr>0</vt:lpwstr>
  </property>
</Properties>
</file>